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3A6E11" w14:textId="56527935" w:rsidR="000B5A1B" w:rsidRPr="004919C3" w:rsidRDefault="00BB3546" w:rsidP="00AA73C9">
      <w:pPr>
        <w:spacing w:after="0" w:line="240" w:lineRule="auto"/>
        <w:contextualSpacing/>
        <w:jc w:val="left"/>
        <w:rPr>
          <w:b/>
          <w:color w:val="000000" w:themeColor="text1"/>
          <w:sz w:val="22"/>
          <w:szCs w:val="22"/>
        </w:rPr>
      </w:pPr>
      <w:r w:rsidRPr="004919C3">
        <w:rPr>
          <w:b/>
          <w:color w:val="000000" w:themeColor="text1"/>
          <w:sz w:val="22"/>
          <w:szCs w:val="22"/>
        </w:rPr>
        <w:t>Tematika</w:t>
      </w:r>
      <w:r w:rsidR="000B5A1B" w:rsidRPr="004919C3">
        <w:rPr>
          <w:b/>
          <w:color w:val="000000" w:themeColor="text1"/>
          <w:sz w:val="22"/>
          <w:szCs w:val="22"/>
        </w:rPr>
        <w:t xml:space="preserve"> 6</w:t>
      </w:r>
    </w:p>
    <w:p w14:paraId="2B9D374D" w14:textId="77777777" w:rsidR="000B5A1B" w:rsidRPr="004919C3" w:rsidRDefault="000B5A1B" w:rsidP="00AA73C9">
      <w:pPr>
        <w:spacing w:after="0" w:line="240" w:lineRule="auto"/>
        <w:contextualSpacing/>
        <w:jc w:val="left"/>
        <w:rPr>
          <w:b/>
          <w:color w:val="000000" w:themeColor="text1"/>
          <w:sz w:val="22"/>
          <w:szCs w:val="22"/>
        </w:rPr>
      </w:pPr>
      <w:r w:rsidRPr="004919C3">
        <w:rPr>
          <w:b/>
          <w:color w:val="000000" w:themeColor="text1"/>
          <w:sz w:val="22"/>
          <w:szCs w:val="22"/>
        </w:rPr>
        <w:t>Lëvizjet e Tokës</w:t>
      </w:r>
    </w:p>
    <w:p w14:paraId="495F567F" w14:textId="77777777" w:rsidR="000B5A1B" w:rsidRPr="004919C3" w:rsidRDefault="000B5A1B" w:rsidP="000B5A1B">
      <w:pPr>
        <w:spacing w:after="0" w:line="240" w:lineRule="auto"/>
        <w:contextualSpacing/>
        <w:jc w:val="left"/>
        <w:rPr>
          <w:color w:val="000000" w:themeColor="text1"/>
          <w:sz w:val="22"/>
          <w:szCs w:val="22"/>
        </w:rPr>
      </w:pPr>
    </w:p>
    <w:p w14:paraId="69861196" w14:textId="58B9F44A" w:rsidR="000B5A1B" w:rsidRPr="004919C3" w:rsidRDefault="000B5A1B" w:rsidP="000B5A1B">
      <w:pPr>
        <w:spacing w:after="0" w:line="240" w:lineRule="auto"/>
        <w:contextualSpacing/>
        <w:jc w:val="left"/>
        <w:rPr>
          <w:b/>
          <w:color w:val="000000" w:themeColor="text1"/>
          <w:sz w:val="22"/>
          <w:szCs w:val="22"/>
        </w:rPr>
      </w:pPr>
      <w:r w:rsidRPr="004919C3">
        <w:rPr>
          <w:b/>
          <w:color w:val="000000" w:themeColor="text1"/>
          <w:sz w:val="22"/>
          <w:szCs w:val="22"/>
        </w:rPr>
        <w:t xml:space="preserve">Ora 1 </w:t>
      </w:r>
    </w:p>
    <w:p w14:paraId="37D566CF" w14:textId="77777777" w:rsidR="00AA73C9" w:rsidRPr="004919C3" w:rsidRDefault="00AA73C9" w:rsidP="000B5A1B">
      <w:pPr>
        <w:spacing w:after="0" w:line="240" w:lineRule="auto"/>
        <w:contextualSpacing/>
        <w:jc w:val="left"/>
        <w:rPr>
          <w:b/>
          <w:color w:val="000000" w:themeColor="text1"/>
          <w:sz w:val="22"/>
          <w:szCs w:val="22"/>
        </w:rPr>
      </w:pPr>
    </w:p>
    <w:tbl>
      <w:tblPr>
        <w:tblW w:w="10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0"/>
        <w:gridCol w:w="4278"/>
        <w:gridCol w:w="810"/>
        <w:gridCol w:w="377"/>
        <w:gridCol w:w="950"/>
        <w:gridCol w:w="1721"/>
      </w:tblGrid>
      <w:tr w:rsidR="00BB3546" w:rsidRPr="004919C3" w14:paraId="773CF969" w14:textId="77777777" w:rsidTr="00CE06B3">
        <w:tc>
          <w:tcPr>
            <w:tcW w:w="2670" w:type="dxa"/>
          </w:tcPr>
          <w:p w14:paraId="575DA452" w14:textId="77777777" w:rsidR="000B5A1B" w:rsidRPr="004919C3" w:rsidRDefault="000B5A1B" w:rsidP="00CE06B3">
            <w:pPr>
              <w:spacing w:after="0" w:line="240" w:lineRule="auto"/>
              <w:contextualSpacing/>
              <w:jc w:val="left"/>
              <w:rPr>
                <w:b/>
                <w:color w:val="000000" w:themeColor="text1"/>
                <w:sz w:val="22"/>
                <w:szCs w:val="22"/>
              </w:rPr>
            </w:pPr>
            <w:r w:rsidRPr="004919C3">
              <w:rPr>
                <w:b/>
                <w:color w:val="000000" w:themeColor="text1"/>
                <w:sz w:val="22"/>
                <w:szCs w:val="22"/>
              </w:rPr>
              <w:t>Fusha: Shkencë</w:t>
            </w:r>
          </w:p>
        </w:tc>
        <w:tc>
          <w:tcPr>
            <w:tcW w:w="4278" w:type="dxa"/>
          </w:tcPr>
          <w:p w14:paraId="3E75CF28" w14:textId="77777777" w:rsidR="000B5A1B" w:rsidRPr="004919C3" w:rsidRDefault="000B5A1B" w:rsidP="00CE06B3">
            <w:pPr>
              <w:spacing w:after="0" w:line="240" w:lineRule="auto"/>
              <w:contextualSpacing/>
              <w:jc w:val="left"/>
              <w:rPr>
                <w:b/>
                <w:color w:val="000000" w:themeColor="text1"/>
                <w:sz w:val="22"/>
                <w:szCs w:val="22"/>
              </w:rPr>
            </w:pPr>
            <w:r w:rsidRPr="004919C3">
              <w:rPr>
                <w:b/>
                <w:color w:val="000000" w:themeColor="text1"/>
                <w:sz w:val="22"/>
                <w:szCs w:val="22"/>
              </w:rPr>
              <w:t>Lënda: Dituri Natyre</w:t>
            </w:r>
          </w:p>
        </w:tc>
        <w:tc>
          <w:tcPr>
            <w:tcW w:w="1187" w:type="dxa"/>
            <w:gridSpan w:val="2"/>
          </w:tcPr>
          <w:p w14:paraId="4899048D" w14:textId="77777777" w:rsidR="000B5A1B" w:rsidRPr="004919C3" w:rsidRDefault="000B5A1B" w:rsidP="00CE06B3">
            <w:pPr>
              <w:spacing w:after="0" w:line="240" w:lineRule="auto"/>
              <w:contextualSpacing/>
              <w:jc w:val="left"/>
              <w:rPr>
                <w:b/>
                <w:color w:val="000000" w:themeColor="text1"/>
                <w:sz w:val="22"/>
                <w:szCs w:val="22"/>
              </w:rPr>
            </w:pPr>
            <w:r w:rsidRPr="004919C3">
              <w:rPr>
                <w:b/>
                <w:color w:val="000000" w:themeColor="text1"/>
                <w:sz w:val="22"/>
                <w:szCs w:val="22"/>
              </w:rPr>
              <w:t>Klasa 5</w:t>
            </w:r>
          </w:p>
        </w:tc>
        <w:tc>
          <w:tcPr>
            <w:tcW w:w="2671" w:type="dxa"/>
            <w:gridSpan w:val="2"/>
          </w:tcPr>
          <w:p w14:paraId="315078F4" w14:textId="77777777" w:rsidR="000B5A1B" w:rsidRPr="004919C3" w:rsidRDefault="000B5A1B" w:rsidP="00CE06B3">
            <w:pPr>
              <w:spacing w:after="0" w:line="240" w:lineRule="auto"/>
              <w:contextualSpacing/>
              <w:jc w:val="left"/>
              <w:rPr>
                <w:b/>
                <w:color w:val="000000" w:themeColor="text1"/>
                <w:sz w:val="22"/>
                <w:szCs w:val="22"/>
              </w:rPr>
            </w:pPr>
            <w:r w:rsidRPr="004919C3">
              <w:rPr>
                <w:b/>
                <w:color w:val="000000" w:themeColor="text1"/>
                <w:sz w:val="22"/>
                <w:szCs w:val="22"/>
              </w:rPr>
              <w:t>Data</w:t>
            </w:r>
          </w:p>
        </w:tc>
      </w:tr>
      <w:tr w:rsidR="00BB3546" w:rsidRPr="004919C3" w14:paraId="6646503A" w14:textId="77777777" w:rsidTr="00CE06B3">
        <w:tc>
          <w:tcPr>
            <w:tcW w:w="6948" w:type="dxa"/>
            <w:gridSpan w:val="2"/>
          </w:tcPr>
          <w:p w14:paraId="79392A00" w14:textId="12926A92" w:rsidR="000B5A1B" w:rsidRPr="004919C3" w:rsidRDefault="000B5A1B" w:rsidP="00CE06B3">
            <w:pPr>
              <w:spacing w:after="0" w:line="240" w:lineRule="auto"/>
              <w:contextualSpacing/>
              <w:jc w:val="left"/>
              <w:rPr>
                <w:color w:val="000000" w:themeColor="text1"/>
                <w:sz w:val="22"/>
                <w:szCs w:val="22"/>
              </w:rPr>
            </w:pPr>
            <w:r w:rsidRPr="004919C3">
              <w:rPr>
                <w:b/>
                <w:color w:val="000000" w:themeColor="text1"/>
                <w:sz w:val="22"/>
                <w:szCs w:val="22"/>
              </w:rPr>
              <w:t>Tema</w:t>
            </w:r>
            <w:r w:rsidR="001332D0" w:rsidRPr="004919C3">
              <w:rPr>
                <w:b/>
                <w:color w:val="000000" w:themeColor="text1"/>
                <w:sz w:val="22"/>
                <w:szCs w:val="22"/>
              </w:rPr>
              <w:t>tika</w:t>
            </w:r>
            <w:r w:rsidRPr="004919C3">
              <w:rPr>
                <w:b/>
                <w:color w:val="000000" w:themeColor="text1"/>
                <w:sz w:val="22"/>
                <w:szCs w:val="22"/>
              </w:rPr>
              <w:t>:</w:t>
            </w:r>
            <w:r w:rsidRPr="004919C3">
              <w:rPr>
                <w:color w:val="000000" w:themeColor="text1"/>
                <w:sz w:val="22"/>
                <w:szCs w:val="22"/>
              </w:rPr>
              <w:t xml:space="preserve"> Lëvizjet e Tokës</w:t>
            </w:r>
          </w:p>
          <w:p w14:paraId="210D41C1" w14:textId="2E4EC333" w:rsidR="000B5A1B" w:rsidRPr="004919C3" w:rsidRDefault="0083192B" w:rsidP="00CE06B3">
            <w:pPr>
              <w:spacing w:after="0" w:line="240" w:lineRule="auto"/>
              <w:contextualSpacing/>
              <w:jc w:val="left"/>
              <w:rPr>
                <w:color w:val="000000" w:themeColor="text1"/>
                <w:sz w:val="22"/>
                <w:szCs w:val="22"/>
              </w:rPr>
            </w:pPr>
            <w:r w:rsidRPr="004919C3">
              <w:rPr>
                <w:color w:val="000000"/>
                <w:sz w:val="22"/>
                <w:szCs w:val="22"/>
              </w:rPr>
              <w:t xml:space="preserve">          </w:t>
            </w:r>
            <w:r w:rsidRPr="004919C3">
              <w:rPr>
                <w:b/>
                <w:bCs/>
                <w:color w:val="000000"/>
                <w:sz w:val="22"/>
                <w:szCs w:val="22"/>
              </w:rPr>
              <w:t>Tema 1:</w:t>
            </w:r>
            <w:r w:rsidRPr="004919C3">
              <w:rPr>
                <w:color w:val="000000"/>
                <w:sz w:val="22"/>
                <w:szCs w:val="22"/>
              </w:rPr>
              <w:t xml:space="preserve"> Dielli duket sikur lëviz por kjo nuk është e vërtetë</w:t>
            </w:r>
          </w:p>
        </w:tc>
        <w:tc>
          <w:tcPr>
            <w:tcW w:w="3858" w:type="dxa"/>
            <w:gridSpan w:val="4"/>
          </w:tcPr>
          <w:p w14:paraId="14A0576B" w14:textId="77777777" w:rsidR="000B5A1B" w:rsidRPr="004919C3" w:rsidRDefault="000B5A1B" w:rsidP="00CE06B3">
            <w:pPr>
              <w:spacing w:after="0" w:line="240" w:lineRule="auto"/>
              <w:contextualSpacing/>
              <w:jc w:val="left"/>
              <w:rPr>
                <w:color w:val="000000" w:themeColor="text1"/>
                <w:sz w:val="22"/>
                <w:szCs w:val="22"/>
              </w:rPr>
            </w:pPr>
            <w:r w:rsidRPr="004919C3">
              <w:rPr>
                <w:b/>
                <w:color w:val="000000" w:themeColor="text1"/>
                <w:sz w:val="22"/>
                <w:szCs w:val="22"/>
              </w:rPr>
              <w:t>Situata e të nxënit:</w:t>
            </w:r>
            <w:r w:rsidRPr="004919C3">
              <w:rPr>
                <w:color w:val="000000" w:themeColor="text1"/>
                <w:sz w:val="22"/>
                <w:szCs w:val="22"/>
              </w:rPr>
              <w:t xml:space="preserve"> Toka dhe Dielli</w:t>
            </w:r>
          </w:p>
        </w:tc>
      </w:tr>
      <w:tr w:rsidR="00BB3546" w:rsidRPr="004919C3" w14:paraId="7276FBA5" w14:textId="77777777" w:rsidTr="003A3D32">
        <w:tc>
          <w:tcPr>
            <w:tcW w:w="9085" w:type="dxa"/>
            <w:gridSpan w:val="5"/>
          </w:tcPr>
          <w:p w14:paraId="3280AF4A" w14:textId="77777777" w:rsidR="000B5A1B" w:rsidRPr="004919C3" w:rsidRDefault="000B5A1B" w:rsidP="00CE06B3">
            <w:pPr>
              <w:spacing w:after="0" w:line="240" w:lineRule="auto"/>
              <w:ind w:right="-35"/>
              <w:contextualSpacing/>
              <w:jc w:val="left"/>
              <w:rPr>
                <w:b/>
                <w:color w:val="000000" w:themeColor="text1"/>
                <w:sz w:val="22"/>
                <w:szCs w:val="22"/>
              </w:rPr>
            </w:pPr>
            <w:r w:rsidRPr="004919C3">
              <w:rPr>
                <w:b/>
                <w:color w:val="000000" w:themeColor="text1"/>
                <w:sz w:val="22"/>
                <w:szCs w:val="22"/>
              </w:rPr>
              <w:t>Rezultatet e të nxënit sipas temës:</w:t>
            </w:r>
          </w:p>
          <w:p w14:paraId="20498DBC" w14:textId="4239397C" w:rsidR="001332D0" w:rsidRPr="004919C3" w:rsidRDefault="001332D0" w:rsidP="003A3D32">
            <w:pPr>
              <w:pStyle w:val="TableParagraph"/>
              <w:numPr>
                <w:ilvl w:val="0"/>
                <w:numId w:val="41"/>
              </w:numPr>
              <w:tabs>
                <w:tab w:val="left" w:pos="360"/>
              </w:tabs>
              <w:autoSpaceDE w:val="0"/>
              <w:autoSpaceDN w:val="0"/>
              <w:spacing w:before="0"/>
              <w:ind w:left="360" w:right="0"/>
              <w:contextualSpacing/>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Heton lëvizjen e dukshme të Diellit; eksploron se Dielli nuk lëviz.</w:t>
            </w:r>
          </w:p>
          <w:p w14:paraId="14A5A963" w14:textId="4D774129" w:rsidR="001332D0" w:rsidRPr="004919C3" w:rsidRDefault="001332D0" w:rsidP="003A3D32">
            <w:pPr>
              <w:pStyle w:val="TableParagraph"/>
              <w:numPr>
                <w:ilvl w:val="0"/>
                <w:numId w:val="41"/>
              </w:numPr>
              <w:tabs>
                <w:tab w:val="left" w:pos="360"/>
              </w:tabs>
              <w:autoSpaceDE w:val="0"/>
              <w:autoSpaceDN w:val="0"/>
              <w:spacing w:before="0"/>
              <w:ind w:left="360" w:right="101"/>
              <w:contextualSpacing/>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Mëson se Toka rrotullohet rreth b</w:t>
            </w:r>
            <w:r w:rsidR="00016C18" w:rsidRPr="004919C3">
              <w:rPr>
                <w:rFonts w:ascii="Times New Roman" w:hAnsi="Times New Roman" w:cs="Times New Roman"/>
                <w:color w:val="000000" w:themeColor="text1"/>
                <w:lang w:val="sq-AL"/>
              </w:rPr>
              <w:t>o</w:t>
            </w:r>
            <w:r w:rsidRPr="004919C3">
              <w:rPr>
                <w:rFonts w:ascii="Times New Roman" w:hAnsi="Times New Roman" w:cs="Times New Roman"/>
                <w:color w:val="000000" w:themeColor="text1"/>
                <w:lang w:val="sq-AL"/>
              </w:rPr>
              <w:t>shtit të saj</w:t>
            </w:r>
            <w:r w:rsidR="004D2654" w:rsidRPr="004919C3">
              <w:rPr>
                <w:rFonts w:ascii="Times New Roman" w:hAnsi="Times New Roman" w:cs="Times New Roman"/>
                <w:color w:val="000000" w:themeColor="text1"/>
                <w:lang w:val="sq-AL"/>
              </w:rPr>
              <w:t xml:space="preserve"> dhe se gjithashtu rrotullohet rreth Diellit sipas një orbite</w:t>
            </w:r>
            <w:r w:rsidR="003A3D32" w:rsidRPr="004919C3">
              <w:rPr>
                <w:rFonts w:ascii="Times New Roman" w:hAnsi="Times New Roman" w:cs="Times New Roman"/>
                <w:color w:val="000000" w:themeColor="text1"/>
                <w:lang w:val="sq-AL"/>
              </w:rPr>
              <w:t>.</w:t>
            </w:r>
          </w:p>
          <w:p w14:paraId="40D1DAA1" w14:textId="3CFDE78D" w:rsidR="001332D0" w:rsidRPr="004919C3" w:rsidRDefault="001332D0" w:rsidP="003A3D32">
            <w:pPr>
              <w:pStyle w:val="TableParagraph"/>
              <w:numPr>
                <w:ilvl w:val="0"/>
                <w:numId w:val="41"/>
              </w:numPr>
              <w:tabs>
                <w:tab w:val="left" w:pos="360"/>
              </w:tabs>
              <w:autoSpaceDE w:val="0"/>
              <w:autoSpaceDN w:val="0"/>
              <w:spacing w:before="0"/>
              <w:ind w:left="360" w:right="101"/>
              <w:contextualSpacing/>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Kupton pse e shohim ne Hënën</w:t>
            </w:r>
            <w:r w:rsidR="00016C18" w:rsidRPr="004919C3">
              <w:rPr>
                <w:rFonts w:ascii="Times New Roman" w:hAnsi="Times New Roman" w:cs="Times New Roman"/>
                <w:color w:val="000000" w:themeColor="text1"/>
                <w:lang w:val="sq-AL"/>
              </w:rPr>
              <w:t xml:space="preserve">; </w:t>
            </w:r>
            <w:r w:rsidR="004919C3" w:rsidRPr="004919C3">
              <w:rPr>
                <w:rFonts w:ascii="Times New Roman" w:hAnsi="Times New Roman" w:cs="Times New Roman"/>
                <w:color w:val="000000" w:themeColor="text1"/>
                <w:lang w:val="sq-AL"/>
              </w:rPr>
              <w:t>mëson</w:t>
            </w:r>
            <w:r w:rsidR="00016C18" w:rsidRPr="004919C3">
              <w:rPr>
                <w:rFonts w:ascii="Times New Roman" w:hAnsi="Times New Roman" w:cs="Times New Roman"/>
                <w:color w:val="000000" w:themeColor="text1"/>
                <w:lang w:val="sq-AL"/>
              </w:rPr>
              <w:t xml:space="preserve"> se Hëna është një satelit.</w:t>
            </w:r>
          </w:p>
          <w:p w14:paraId="251FBFBE" w14:textId="31651766" w:rsidR="001332D0" w:rsidRPr="004919C3" w:rsidRDefault="001332D0" w:rsidP="003A3D32">
            <w:pPr>
              <w:pStyle w:val="TableParagraph"/>
              <w:numPr>
                <w:ilvl w:val="0"/>
                <w:numId w:val="41"/>
              </w:numPr>
              <w:tabs>
                <w:tab w:val="left" w:pos="360"/>
              </w:tabs>
              <w:autoSpaceDE w:val="0"/>
              <w:autoSpaceDN w:val="0"/>
              <w:spacing w:before="0"/>
              <w:ind w:left="360" w:right="101"/>
              <w:contextualSpacing/>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 xml:space="preserve">Mëson se </w:t>
            </w:r>
            <w:r w:rsidR="004919C3" w:rsidRPr="004919C3">
              <w:rPr>
                <w:rFonts w:ascii="Times New Roman" w:hAnsi="Times New Roman" w:cs="Times New Roman"/>
                <w:color w:val="000000" w:themeColor="text1"/>
                <w:lang w:val="sq-AL"/>
              </w:rPr>
              <w:t>planetët</w:t>
            </w:r>
            <w:r w:rsidRPr="004919C3">
              <w:rPr>
                <w:rFonts w:ascii="Times New Roman" w:hAnsi="Times New Roman" w:cs="Times New Roman"/>
                <w:color w:val="000000" w:themeColor="text1"/>
                <w:lang w:val="sq-AL"/>
              </w:rPr>
              <w:t xml:space="preserve"> rrotullohen rreth Diellit</w:t>
            </w:r>
            <w:r w:rsidR="004D2654" w:rsidRPr="004919C3">
              <w:rPr>
                <w:rFonts w:ascii="Times New Roman" w:hAnsi="Times New Roman" w:cs="Times New Roman"/>
                <w:color w:val="000000" w:themeColor="text1"/>
                <w:lang w:val="sq-AL"/>
              </w:rPr>
              <w:t>, se Dielli është qendra e sistemit diellor</w:t>
            </w:r>
          </w:p>
          <w:p w14:paraId="6AED3477" w14:textId="0CB5CDA5" w:rsidR="001332D0" w:rsidRPr="004919C3" w:rsidRDefault="001332D0" w:rsidP="003A3D32">
            <w:pPr>
              <w:pStyle w:val="TableParagraph"/>
              <w:numPr>
                <w:ilvl w:val="0"/>
                <w:numId w:val="41"/>
              </w:numPr>
              <w:tabs>
                <w:tab w:val="left" w:pos="360"/>
              </w:tabs>
              <w:autoSpaceDE w:val="0"/>
              <w:autoSpaceDN w:val="0"/>
              <w:spacing w:before="0"/>
              <w:ind w:left="360" w:right="101"/>
              <w:contextualSpacing/>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Mëson se planeteve u duhet një vit për kryer një rrotullim rreth Diellit.</w:t>
            </w:r>
          </w:p>
          <w:p w14:paraId="1C07E747" w14:textId="730B8DDE" w:rsidR="001332D0" w:rsidRPr="004919C3" w:rsidRDefault="001332D0" w:rsidP="003A3D32">
            <w:pPr>
              <w:pStyle w:val="TableParagraph"/>
              <w:numPr>
                <w:ilvl w:val="0"/>
                <w:numId w:val="41"/>
              </w:numPr>
              <w:tabs>
                <w:tab w:val="left" w:pos="360"/>
              </w:tabs>
              <w:autoSpaceDE w:val="0"/>
              <w:autoSpaceDN w:val="0"/>
              <w:spacing w:before="0"/>
              <w:ind w:left="360" w:right="101"/>
              <w:contextualSpacing/>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Mëson se Dielli është një yll në qendër të sistemit</w:t>
            </w:r>
            <w:r w:rsidRPr="004919C3">
              <w:rPr>
                <w:rFonts w:ascii="Times New Roman" w:hAnsi="Times New Roman" w:cs="Times New Roman"/>
                <w:color w:val="000000" w:themeColor="text1"/>
                <w:spacing w:val="-1"/>
                <w:lang w:val="sq-AL"/>
              </w:rPr>
              <w:t xml:space="preserve"> </w:t>
            </w:r>
            <w:r w:rsidRPr="004919C3">
              <w:rPr>
                <w:rFonts w:ascii="Times New Roman" w:hAnsi="Times New Roman" w:cs="Times New Roman"/>
                <w:color w:val="000000" w:themeColor="text1"/>
                <w:lang w:val="sq-AL"/>
              </w:rPr>
              <w:t>diellor</w:t>
            </w:r>
            <w:r w:rsidR="003A3D32" w:rsidRPr="004919C3">
              <w:rPr>
                <w:rFonts w:ascii="Times New Roman" w:hAnsi="Times New Roman" w:cs="Times New Roman"/>
                <w:color w:val="000000" w:themeColor="text1"/>
                <w:lang w:val="sq-AL"/>
              </w:rPr>
              <w:t>.</w:t>
            </w:r>
          </w:p>
          <w:p w14:paraId="70339143" w14:textId="2A8667D7" w:rsidR="001332D0" w:rsidRPr="004919C3" w:rsidRDefault="0083192B" w:rsidP="003A3D32">
            <w:pPr>
              <w:pStyle w:val="TableParagraph"/>
              <w:numPr>
                <w:ilvl w:val="0"/>
                <w:numId w:val="41"/>
              </w:numPr>
              <w:tabs>
                <w:tab w:val="left" w:pos="360"/>
              </w:tabs>
              <w:autoSpaceDE w:val="0"/>
              <w:autoSpaceDN w:val="0"/>
              <w:spacing w:before="0"/>
              <w:ind w:left="360" w:right="98"/>
              <w:contextualSpacing/>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Kupton se lëvizja e dukshme e Diellit shkaktohet nga rrotullimi i Tokës rreth boshtit të saj.</w:t>
            </w:r>
          </w:p>
        </w:tc>
        <w:tc>
          <w:tcPr>
            <w:tcW w:w="1721" w:type="dxa"/>
          </w:tcPr>
          <w:p w14:paraId="0558A304" w14:textId="3BC8EDFF" w:rsidR="000B5A1B" w:rsidRPr="004919C3" w:rsidRDefault="000B5A1B" w:rsidP="00CE06B3">
            <w:pPr>
              <w:spacing w:after="0" w:line="240" w:lineRule="auto"/>
              <w:ind w:right="-120"/>
              <w:contextualSpacing/>
              <w:jc w:val="left"/>
              <w:rPr>
                <w:color w:val="000000" w:themeColor="text1"/>
                <w:sz w:val="22"/>
                <w:szCs w:val="22"/>
              </w:rPr>
            </w:pPr>
            <w:r w:rsidRPr="004919C3">
              <w:rPr>
                <w:b/>
                <w:color w:val="000000" w:themeColor="text1"/>
                <w:sz w:val="22"/>
                <w:szCs w:val="22"/>
              </w:rPr>
              <w:t>Fjalë kyçe:</w:t>
            </w:r>
            <w:r w:rsidRPr="004919C3">
              <w:rPr>
                <w:color w:val="000000" w:themeColor="text1"/>
                <w:sz w:val="22"/>
                <w:szCs w:val="22"/>
              </w:rPr>
              <w:t xml:space="preserve"> planet, </w:t>
            </w:r>
            <w:r w:rsidR="003A3D32" w:rsidRPr="004919C3">
              <w:rPr>
                <w:color w:val="000000" w:themeColor="text1"/>
                <w:sz w:val="22"/>
                <w:szCs w:val="22"/>
              </w:rPr>
              <w:t xml:space="preserve">bosht, </w:t>
            </w:r>
            <w:r w:rsidR="001332D0" w:rsidRPr="004919C3">
              <w:rPr>
                <w:color w:val="000000" w:themeColor="text1"/>
                <w:sz w:val="22"/>
                <w:szCs w:val="22"/>
              </w:rPr>
              <w:t>Merkur, Jupiter, yje, rrotullim</w:t>
            </w:r>
          </w:p>
          <w:p w14:paraId="080A9B85" w14:textId="77777777" w:rsidR="001332D0" w:rsidRPr="004919C3" w:rsidRDefault="001332D0" w:rsidP="00CE06B3">
            <w:pPr>
              <w:spacing w:after="0" w:line="240" w:lineRule="auto"/>
              <w:ind w:right="-120"/>
              <w:contextualSpacing/>
              <w:jc w:val="left"/>
              <w:rPr>
                <w:rFonts w:eastAsia="Arial"/>
                <w:color w:val="000000" w:themeColor="text1"/>
                <w:sz w:val="22"/>
                <w:szCs w:val="22"/>
              </w:rPr>
            </w:pPr>
          </w:p>
          <w:p w14:paraId="347284AE" w14:textId="77777777" w:rsidR="000B5A1B" w:rsidRPr="004919C3" w:rsidRDefault="000B5A1B" w:rsidP="00CE06B3">
            <w:pPr>
              <w:spacing w:after="0" w:line="240" w:lineRule="auto"/>
              <w:contextualSpacing/>
              <w:jc w:val="left"/>
              <w:rPr>
                <w:rFonts w:eastAsia="Arial"/>
                <w:color w:val="000000" w:themeColor="text1"/>
                <w:sz w:val="22"/>
                <w:szCs w:val="22"/>
              </w:rPr>
            </w:pPr>
          </w:p>
          <w:p w14:paraId="2858D1D7" w14:textId="77777777" w:rsidR="000B5A1B" w:rsidRPr="004919C3" w:rsidRDefault="000B5A1B" w:rsidP="00CE06B3">
            <w:pPr>
              <w:spacing w:after="0" w:line="240" w:lineRule="auto"/>
              <w:contextualSpacing/>
              <w:jc w:val="left"/>
              <w:rPr>
                <w:color w:val="000000" w:themeColor="text1"/>
                <w:sz w:val="22"/>
                <w:szCs w:val="22"/>
                <w:lang w:eastAsia="sq-AL"/>
              </w:rPr>
            </w:pPr>
          </w:p>
        </w:tc>
      </w:tr>
      <w:tr w:rsidR="00BB3546" w:rsidRPr="004919C3" w14:paraId="34359FD1" w14:textId="77777777" w:rsidTr="00CE06B3">
        <w:tc>
          <w:tcPr>
            <w:tcW w:w="7758" w:type="dxa"/>
            <w:gridSpan w:val="3"/>
          </w:tcPr>
          <w:p w14:paraId="0BEF2FD9" w14:textId="32BCA3A9" w:rsidR="0083192B" w:rsidRPr="004919C3" w:rsidRDefault="000B5A1B" w:rsidP="003A3D32">
            <w:pPr>
              <w:spacing w:after="0" w:line="240" w:lineRule="auto"/>
              <w:contextualSpacing/>
              <w:jc w:val="left"/>
              <w:rPr>
                <w:color w:val="000000" w:themeColor="text1"/>
                <w:sz w:val="22"/>
                <w:szCs w:val="22"/>
              </w:rPr>
            </w:pPr>
            <w:r w:rsidRPr="004919C3">
              <w:rPr>
                <w:b/>
                <w:color w:val="000000" w:themeColor="text1"/>
                <w:sz w:val="22"/>
                <w:szCs w:val="22"/>
              </w:rPr>
              <w:t>Burimet e mjete:</w:t>
            </w:r>
            <w:r w:rsidRPr="004919C3">
              <w:rPr>
                <w:color w:val="000000" w:themeColor="text1"/>
                <w:sz w:val="22"/>
                <w:szCs w:val="22"/>
              </w:rPr>
              <w:t xml:space="preserve"> </w:t>
            </w:r>
            <w:r w:rsidR="003A3D32" w:rsidRPr="004919C3">
              <w:rPr>
                <w:color w:val="000000" w:themeColor="text1"/>
                <w:sz w:val="22"/>
                <w:szCs w:val="22"/>
              </w:rPr>
              <w:t>F</w:t>
            </w:r>
            <w:r w:rsidR="00016C18" w:rsidRPr="004919C3">
              <w:rPr>
                <w:color w:val="000000" w:themeColor="text1"/>
                <w:sz w:val="22"/>
                <w:szCs w:val="22"/>
              </w:rPr>
              <w:t xml:space="preserve">oto të </w:t>
            </w:r>
            <w:r w:rsidR="004919C3" w:rsidRPr="004919C3">
              <w:rPr>
                <w:color w:val="000000" w:themeColor="text1"/>
                <w:sz w:val="22"/>
                <w:szCs w:val="22"/>
              </w:rPr>
              <w:t>planetëve</w:t>
            </w:r>
            <w:r w:rsidR="00016C18" w:rsidRPr="004919C3">
              <w:rPr>
                <w:color w:val="000000" w:themeColor="text1"/>
                <w:sz w:val="22"/>
                <w:szCs w:val="22"/>
              </w:rPr>
              <w:t xml:space="preserve">, të hënës dhe të yjeve të sistemit tonë diellor. </w:t>
            </w:r>
            <w:r w:rsidR="003A3D32" w:rsidRPr="004919C3">
              <w:rPr>
                <w:color w:val="000000" w:themeColor="text1"/>
                <w:sz w:val="22"/>
                <w:szCs w:val="22"/>
              </w:rPr>
              <w:t>P</w:t>
            </w:r>
            <w:r w:rsidR="00016C18" w:rsidRPr="004919C3">
              <w:rPr>
                <w:color w:val="000000" w:themeColor="text1"/>
                <w:sz w:val="22"/>
                <w:szCs w:val="22"/>
              </w:rPr>
              <w:t>amja e një teleskopi të lashtë dhe e teleskopin Hubble.</w:t>
            </w:r>
            <w:r w:rsidR="003A3D32" w:rsidRPr="004919C3">
              <w:rPr>
                <w:color w:val="000000" w:themeColor="text1"/>
                <w:sz w:val="22"/>
                <w:szCs w:val="22"/>
              </w:rPr>
              <w:t xml:space="preserve"> </w:t>
            </w:r>
            <w:bookmarkStart w:id="0" w:name="_Hlk175147571"/>
            <w:r w:rsidR="003A3D32" w:rsidRPr="004919C3">
              <w:rPr>
                <w:color w:val="000000" w:themeColor="text1"/>
                <w:sz w:val="22"/>
                <w:szCs w:val="22"/>
              </w:rPr>
              <w:t>S</w:t>
            </w:r>
            <w:r w:rsidR="0083192B" w:rsidRPr="004919C3">
              <w:rPr>
                <w:color w:val="000000" w:themeColor="text1"/>
                <w:sz w:val="22"/>
                <w:szCs w:val="22"/>
              </w:rPr>
              <w:t xml:space="preserve">kemë të sistemit tonë diellor, </w:t>
            </w:r>
            <w:r w:rsidR="0083192B" w:rsidRPr="004919C3">
              <w:rPr>
                <w:rFonts w:eastAsia="Arial"/>
                <w:color w:val="000000" w:themeColor="text1"/>
                <w:sz w:val="22"/>
                <w:szCs w:val="22"/>
              </w:rPr>
              <w:t>një rruazë, një top tenisi dhe një top futboll</w:t>
            </w:r>
            <w:r w:rsidR="00187023" w:rsidRPr="004919C3">
              <w:rPr>
                <w:rFonts w:eastAsia="Arial"/>
                <w:color w:val="000000" w:themeColor="text1"/>
                <w:sz w:val="22"/>
                <w:szCs w:val="22"/>
              </w:rPr>
              <w:t>i</w:t>
            </w:r>
            <w:r w:rsidR="003A3D32" w:rsidRPr="004919C3">
              <w:rPr>
                <w:rFonts w:eastAsia="Arial"/>
                <w:color w:val="000000" w:themeColor="text1"/>
                <w:sz w:val="22"/>
                <w:szCs w:val="22"/>
              </w:rPr>
              <w:t xml:space="preserve">, </w:t>
            </w:r>
            <w:r w:rsidR="0083192B" w:rsidRPr="004919C3">
              <w:rPr>
                <w:rFonts w:eastAsia="Arial"/>
                <w:color w:val="000000" w:themeColor="text1"/>
                <w:sz w:val="22"/>
                <w:szCs w:val="22"/>
              </w:rPr>
              <w:t>spango.</w:t>
            </w:r>
            <w:bookmarkEnd w:id="0"/>
          </w:p>
        </w:tc>
        <w:tc>
          <w:tcPr>
            <w:tcW w:w="3048" w:type="dxa"/>
            <w:gridSpan w:val="3"/>
          </w:tcPr>
          <w:p w14:paraId="720B3D25" w14:textId="77777777" w:rsidR="000B5A1B" w:rsidRPr="004919C3" w:rsidRDefault="000B5A1B" w:rsidP="00CE06B3">
            <w:pPr>
              <w:spacing w:after="0" w:line="240" w:lineRule="auto"/>
              <w:contextualSpacing/>
              <w:jc w:val="left"/>
              <w:rPr>
                <w:color w:val="000000" w:themeColor="text1"/>
                <w:sz w:val="22"/>
                <w:szCs w:val="22"/>
              </w:rPr>
            </w:pPr>
            <w:r w:rsidRPr="004919C3">
              <w:rPr>
                <w:b/>
                <w:color w:val="000000" w:themeColor="text1"/>
                <w:sz w:val="22"/>
                <w:szCs w:val="22"/>
              </w:rPr>
              <w:t>Lidhja me fushat e tjera:</w:t>
            </w:r>
            <w:r w:rsidRPr="004919C3">
              <w:rPr>
                <w:color w:val="000000" w:themeColor="text1"/>
                <w:sz w:val="22"/>
                <w:szCs w:val="22"/>
              </w:rPr>
              <w:t xml:space="preserve"> Gjuhët (Gjuhë Shqipe), Matematikë, Art</w:t>
            </w:r>
          </w:p>
        </w:tc>
      </w:tr>
      <w:tr w:rsidR="00BB3546" w:rsidRPr="004919C3" w14:paraId="152D7EE5" w14:textId="77777777" w:rsidTr="00CE06B3">
        <w:tc>
          <w:tcPr>
            <w:tcW w:w="10806" w:type="dxa"/>
            <w:gridSpan w:val="6"/>
          </w:tcPr>
          <w:p w14:paraId="0840D3A5" w14:textId="10D5E2C7" w:rsidR="000B5A1B" w:rsidRPr="004919C3" w:rsidRDefault="00016C18" w:rsidP="00016C18">
            <w:pPr>
              <w:spacing w:after="0" w:line="240" w:lineRule="auto"/>
              <w:contextualSpacing/>
              <w:jc w:val="center"/>
              <w:rPr>
                <w:b/>
                <w:color w:val="000000" w:themeColor="text1"/>
                <w:sz w:val="22"/>
                <w:szCs w:val="22"/>
              </w:rPr>
            </w:pPr>
            <w:r w:rsidRPr="004919C3">
              <w:rPr>
                <w:b/>
                <w:color w:val="000000" w:themeColor="text1"/>
                <w:sz w:val="22"/>
                <w:szCs w:val="22"/>
              </w:rPr>
              <w:t>METODOLOGJIA DHE VEPRIMTARITË E NXËNËSVE</w:t>
            </w:r>
          </w:p>
          <w:p w14:paraId="3A0415B1" w14:textId="493AE257" w:rsidR="000B5A1B" w:rsidRPr="004919C3" w:rsidRDefault="004919C3" w:rsidP="00CE06B3">
            <w:pPr>
              <w:spacing w:after="0" w:line="240" w:lineRule="auto"/>
              <w:contextualSpacing/>
              <w:rPr>
                <w:color w:val="000000" w:themeColor="text1"/>
                <w:sz w:val="22"/>
                <w:szCs w:val="22"/>
              </w:rPr>
            </w:pPr>
            <w:r w:rsidRPr="004919C3">
              <w:rPr>
                <w:b/>
                <w:i/>
                <w:color w:val="000000" w:themeColor="text1"/>
                <w:sz w:val="22"/>
                <w:szCs w:val="22"/>
              </w:rPr>
              <w:t>Imagjinatë</w:t>
            </w:r>
            <w:r w:rsidR="000B5A1B" w:rsidRPr="004919C3">
              <w:rPr>
                <w:b/>
                <w:i/>
                <w:color w:val="000000" w:themeColor="text1"/>
                <w:sz w:val="22"/>
                <w:szCs w:val="22"/>
              </w:rPr>
              <w:t xml:space="preserve"> e drejtuar</w:t>
            </w:r>
            <w:r w:rsidR="000B5A1B" w:rsidRPr="004919C3">
              <w:rPr>
                <w:b/>
                <w:color w:val="000000" w:themeColor="text1"/>
                <w:sz w:val="22"/>
                <w:szCs w:val="22"/>
              </w:rPr>
              <w:t>:</w:t>
            </w:r>
            <w:r w:rsidR="000B5A1B" w:rsidRPr="004919C3">
              <w:rPr>
                <w:color w:val="000000" w:themeColor="text1"/>
                <w:sz w:val="22"/>
                <w:szCs w:val="22"/>
              </w:rPr>
              <w:t xml:space="preserve"> Përfytyroni se një mëngjes gazetat dhe televizioni kanë nxjerrë këtë titull: Dielli po perëndon më vonë sot! Çfarë do të thotë titulli? Pse do ta thoshte këtë dikush? A e dini se disa njerëz mendojnë se Dielli lëviz në qiell? A jeni </w:t>
            </w:r>
            <w:r w:rsidRPr="004919C3">
              <w:rPr>
                <w:color w:val="000000" w:themeColor="text1"/>
                <w:sz w:val="22"/>
                <w:szCs w:val="22"/>
              </w:rPr>
              <w:t>dakord</w:t>
            </w:r>
            <w:r w:rsidR="000B5A1B" w:rsidRPr="004919C3">
              <w:rPr>
                <w:color w:val="000000" w:themeColor="text1"/>
                <w:sz w:val="22"/>
                <w:szCs w:val="22"/>
              </w:rPr>
              <w:t xml:space="preserve"> ju me këtë? Në varësi të përgjigjeve, pra nëse ka përgjigje me keqkuptim, atëherë drejtohen pyetjet: Ku shkon Dielli pasi të ketë perënduar në fund të ditës? A pret atje të kthehet mëngjesi? </w:t>
            </w:r>
          </w:p>
          <w:p w14:paraId="49C0FC58" w14:textId="617ACE04" w:rsidR="000B5A1B" w:rsidRPr="004919C3" w:rsidRDefault="000B5A1B" w:rsidP="00CE06B3">
            <w:pPr>
              <w:spacing w:after="0" w:line="240" w:lineRule="auto"/>
              <w:contextualSpacing/>
              <w:rPr>
                <w:color w:val="000000" w:themeColor="text1"/>
                <w:sz w:val="22"/>
                <w:szCs w:val="22"/>
                <w:lang w:eastAsia="sq-AL"/>
              </w:rPr>
            </w:pPr>
            <w:r w:rsidRPr="004919C3">
              <w:rPr>
                <w:color w:val="000000" w:themeColor="text1"/>
                <w:sz w:val="22"/>
                <w:szCs w:val="22"/>
                <w:lang w:eastAsia="sq-AL"/>
              </w:rPr>
              <w:t xml:space="preserve">Paraqitet para nxënësve tematika që do të trajtohet dhe </w:t>
            </w:r>
            <w:r w:rsidR="004919C3" w:rsidRPr="004919C3">
              <w:rPr>
                <w:color w:val="000000" w:themeColor="text1"/>
                <w:sz w:val="22"/>
                <w:szCs w:val="22"/>
                <w:lang w:eastAsia="sq-AL"/>
              </w:rPr>
              <w:t>rezultatet</w:t>
            </w:r>
            <w:r w:rsidRPr="004919C3">
              <w:rPr>
                <w:color w:val="000000" w:themeColor="text1"/>
                <w:sz w:val="22"/>
                <w:szCs w:val="22"/>
                <w:lang w:eastAsia="sq-AL"/>
              </w:rPr>
              <w:t xml:space="preserve"> e pritshme.</w:t>
            </w:r>
          </w:p>
          <w:p w14:paraId="38778D23" w14:textId="4E8B5886" w:rsidR="000B5A1B" w:rsidRPr="004919C3" w:rsidRDefault="000B5A1B" w:rsidP="00CE06B3">
            <w:pPr>
              <w:spacing w:after="0" w:line="240" w:lineRule="auto"/>
              <w:contextualSpacing/>
              <w:rPr>
                <w:rFonts w:eastAsia="Arial"/>
                <w:color w:val="000000" w:themeColor="text1"/>
                <w:sz w:val="22"/>
                <w:szCs w:val="22"/>
              </w:rPr>
            </w:pPr>
            <w:r w:rsidRPr="004919C3">
              <w:rPr>
                <w:b/>
                <w:i/>
                <w:color w:val="000000" w:themeColor="text1"/>
                <w:sz w:val="22"/>
                <w:szCs w:val="22"/>
              </w:rPr>
              <w:t>Diskutim:</w:t>
            </w:r>
            <w:r w:rsidRPr="004919C3">
              <w:rPr>
                <w:color w:val="000000" w:themeColor="text1"/>
                <w:sz w:val="22"/>
                <w:szCs w:val="22"/>
              </w:rPr>
              <w:t xml:space="preserve"> A e keni parë ndonjëherë qiellin natën? </w:t>
            </w:r>
            <w:r w:rsidRPr="004919C3">
              <w:rPr>
                <w:rFonts w:eastAsia="Arial"/>
                <w:color w:val="000000" w:themeColor="text1"/>
                <w:sz w:val="22"/>
                <w:szCs w:val="22"/>
              </w:rPr>
              <w:t>Nëse ata ndezin ndriçuesin e dorës dhe ia drejtojnë shokut/shoqes, çfarë shohin? Pse mund ta shohim Hënën?</w:t>
            </w:r>
          </w:p>
          <w:p w14:paraId="5D6E5453" w14:textId="3BF7F69C" w:rsidR="000B5A1B" w:rsidRPr="004919C3" w:rsidRDefault="000B5A1B" w:rsidP="00CE06B3">
            <w:pPr>
              <w:spacing w:after="0" w:line="240" w:lineRule="auto"/>
              <w:contextualSpacing/>
              <w:rPr>
                <w:rFonts w:eastAsia="Arial"/>
                <w:color w:val="000000" w:themeColor="text1"/>
                <w:sz w:val="22"/>
                <w:szCs w:val="22"/>
              </w:rPr>
            </w:pPr>
            <w:r w:rsidRPr="004919C3">
              <w:rPr>
                <w:rFonts w:eastAsia="Arial"/>
                <w:color w:val="000000" w:themeColor="text1"/>
                <w:sz w:val="22"/>
                <w:szCs w:val="22"/>
              </w:rPr>
              <w:t xml:space="preserve">Pse ndihemi të trullosur kur rrotullohemi vetë, por nuk ndihemi të trullosur kur planeti ku ndodhemi rrotullohet? </w:t>
            </w:r>
          </w:p>
          <w:p w14:paraId="6CA5E178" w14:textId="76341E73" w:rsidR="000B5A1B" w:rsidRPr="004919C3" w:rsidRDefault="000B5A1B" w:rsidP="00CE06B3">
            <w:pPr>
              <w:spacing w:after="0" w:line="240" w:lineRule="auto"/>
              <w:contextualSpacing/>
              <w:rPr>
                <w:color w:val="000000" w:themeColor="text1"/>
                <w:sz w:val="22"/>
                <w:szCs w:val="22"/>
              </w:rPr>
            </w:pPr>
            <w:r w:rsidRPr="004919C3">
              <w:rPr>
                <w:color w:val="000000" w:themeColor="text1"/>
                <w:sz w:val="22"/>
                <w:szCs w:val="22"/>
              </w:rPr>
              <w:t xml:space="preserve">Pse një vit në </w:t>
            </w:r>
            <w:r w:rsidR="004919C3">
              <w:rPr>
                <w:color w:val="000000" w:themeColor="text1"/>
                <w:sz w:val="22"/>
                <w:szCs w:val="22"/>
              </w:rPr>
              <w:t>M</w:t>
            </w:r>
            <w:r w:rsidRPr="004919C3">
              <w:rPr>
                <w:color w:val="000000" w:themeColor="text1"/>
                <w:sz w:val="22"/>
                <w:szCs w:val="22"/>
              </w:rPr>
              <w:t>ërkur është më i shkurtë</w:t>
            </w:r>
            <w:r w:rsidR="004919C3">
              <w:rPr>
                <w:color w:val="000000" w:themeColor="text1"/>
                <w:sz w:val="22"/>
                <w:szCs w:val="22"/>
              </w:rPr>
              <w:t>r</w:t>
            </w:r>
            <w:r w:rsidRPr="004919C3">
              <w:rPr>
                <w:color w:val="000000" w:themeColor="text1"/>
                <w:sz w:val="22"/>
                <w:szCs w:val="22"/>
              </w:rPr>
              <w:t xml:space="preserve"> se një vit në Tokë? Pse një vit në Jupiter është më i gjatë se në Tokë? </w:t>
            </w:r>
          </w:p>
          <w:p w14:paraId="05D8066D" w14:textId="65B53C09" w:rsidR="003A3D32" w:rsidRPr="004919C3" w:rsidRDefault="003A3D32" w:rsidP="00CE06B3">
            <w:pPr>
              <w:spacing w:after="0" w:line="240" w:lineRule="auto"/>
              <w:contextualSpacing/>
              <w:rPr>
                <w:color w:val="000000" w:themeColor="text1"/>
                <w:sz w:val="22"/>
                <w:szCs w:val="22"/>
              </w:rPr>
            </w:pPr>
            <w:r w:rsidRPr="004919C3">
              <w:rPr>
                <w:color w:val="000000" w:themeColor="text1"/>
                <w:sz w:val="22"/>
                <w:szCs w:val="22"/>
              </w:rPr>
              <w:t>Priten përgjigje dhe diskutohet.</w:t>
            </w:r>
          </w:p>
          <w:p w14:paraId="32C7B952" w14:textId="5413C8DC" w:rsidR="000B5A1B" w:rsidRPr="004919C3" w:rsidRDefault="000B5A1B" w:rsidP="00CE06B3">
            <w:pPr>
              <w:spacing w:after="0" w:line="240" w:lineRule="auto"/>
              <w:contextualSpacing/>
              <w:rPr>
                <w:color w:val="000000" w:themeColor="text1"/>
                <w:sz w:val="22"/>
                <w:szCs w:val="22"/>
              </w:rPr>
            </w:pPr>
            <w:r w:rsidRPr="004919C3">
              <w:rPr>
                <w:color w:val="000000" w:themeColor="text1"/>
                <w:sz w:val="22"/>
                <w:szCs w:val="22"/>
              </w:rPr>
              <w:t xml:space="preserve">U paraqitet nxënësve një model i sistemit diellor. Ftohen nxënësit të identifikojnë në të Diellin, Tokën, Mërkurin, Jupiterin. Më pas nxënësit </w:t>
            </w:r>
            <w:r w:rsidR="003A3D32" w:rsidRPr="004919C3">
              <w:rPr>
                <w:color w:val="000000" w:themeColor="text1"/>
                <w:sz w:val="22"/>
                <w:szCs w:val="22"/>
              </w:rPr>
              <w:t>orientohen</w:t>
            </w:r>
            <w:r w:rsidRPr="004919C3">
              <w:rPr>
                <w:color w:val="000000" w:themeColor="text1"/>
                <w:sz w:val="22"/>
                <w:szCs w:val="22"/>
              </w:rPr>
              <w:t xml:space="preserve"> të japin përgjigjet për pyetjet: Mërkurit i duhet më pak kohë se Tokës të rrotullohet rreth Diellit. Ndërsa Jupiterit i duhet më shumë kohë të rrotullohet rreth Diellit. </w:t>
            </w:r>
          </w:p>
          <w:p w14:paraId="331D5B07" w14:textId="1BC81611" w:rsidR="000B5A1B" w:rsidRPr="004919C3" w:rsidRDefault="000B5A1B" w:rsidP="00CE06B3">
            <w:pPr>
              <w:spacing w:after="0" w:line="240" w:lineRule="auto"/>
              <w:contextualSpacing/>
              <w:jc w:val="left"/>
              <w:rPr>
                <w:color w:val="000000" w:themeColor="text1"/>
                <w:sz w:val="22"/>
                <w:szCs w:val="22"/>
              </w:rPr>
            </w:pPr>
            <w:r w:rsidRPr="004919C3">
              <w:rPr>
                <w:color w:val="000000" w:themeColor="text1"/>
                <w:sz w:val="22"/>
                <w:szCs w:val="22"/>
              </w:rPr>
              <w:t xml:space="preserve">Me </w:t>
            </w:r>
            <w:r w:rsidR="004919C3" w:rsidRPr="004919C3">
              <w:rPr>
                <w:color w:val="000000" w:themeColor="text1"/>
                <w:sz w:val="22"/>
                <w:szCs w:val="22"/>
              </w:rPr>
              <w:t>fjalët</w:t>
            </w:r>
            <w:r w:rsidRPr="004919C3">
              <w:rPr>
                <w:color w:val="000000" w:themeColor="text1"/>
                <w:sz w:val="22"/>
                <w:szCs w:val="22"/>
              </w:rPr>
              <w:t xml:space="preserve"> kyçe të përdorura ndërtohet “Tabela e fjalëve” për këtë tematikë.</w:t>
            </w:r>
          </w:p>
          <w:p w14:paraId="0FE4BB15" w14:textId="77777777" w:rsidR="0083192B" w:rsidRPr="004919C3" w:rsidRDefault="0083192B" w:rsidP="00CE06B3">
            <w:pPr>
              <w:spacing w:after="0" w:line="240" w:lineRule="auto"/>
              <w:contextualSpacing/>
              <w:jc w:val="left"/>
              <w:rPr>
                <w:color w:val="000000" w:themeColor="text1"/>
                <w:sz w:val="22"/>
                <w:szCs w:val="22"/>
              </w:rPr>
            </w:pPr>
          </w:p>
          <w:p w14:paraId="32157AF5" w14:textId="283B207E" w:rsidR="0083192B" w:rsidRPr="004919C3" w:rsidRDefault="0083192B" w:rsidP="0083192B">
            <w:pPr>
              <w:spacing w:after="0" w:line="240" w:lineRule="auto"/>
              <w:contextualSpacing/>
              <w:rPr>
                <w:color w:val="000000" w:themeColor="text1"/>
                <w:sz w:val="22"/>
                <w:szCs w:val="22"/>
              </w:rPr>
            </w:pPr>
            <w:r w:rsidRPr="004919C3">
              <w:rPr>
                <w:b/>
                <w:i/>
                <w:color w:val="000000" w:themeColor="text1"/>
                <w:sz w:val="22"/>
                <w:szCs w:val="22"/>
              </w:rPr>
              <w:t>Harta e mendimit:</w:t>
            </w:r>
            <w:r w:rsidRPr="004919C3">
              <w:rPr>
                <w:color w:val="000000" w:themeColor="text1"/>
                <w:sz w:val="22"/>
                <w:szCs w:val="22"/>
              </w:rPr>
              <w:t xml:space="preserve"> Ftohen nxënësit të listojnë emra planetësh. Më pas me emërtimet e tyre ndërtohet “Harta e mendimit”. Për kujtesë nxënësit mund të shohin dhe në hartën e paraqitur më parë. Nëse nxënësit bëjnë ndonjë koment në lidhje me planetët e dhëna shtesë shtohet në hartën e mendimit të hartuar në dërrasë. Në rast se përmendet si planet Plutoni, kujtohen nxënësit se ai nuk klasifikohet më si planet. </w:t>
            </w:r>
            <w:r w:rsidR="004919C3" w:rsidRPr="004919C3">
              <w:rPr>
                <w:color w:val="000000" w:themeColor="text1"/>
                <w:sz w:val="22"/>
                <w:szCs w:val="22"/>
              </w:rPr>
              <w:t>Planetët</w:t>
            </w:r>
            <w:r w:rsidRPr="004919C3">
              <w:rPr>
                <w:color w:val="000000" w:themeColor="text1"/>
                <w:sz w:val="22"/>
                <w:szCs w:val="22"/>
              </w:rPr>
              <w:t xml:space="preserve"> janë: Mërkuri, Afërdita, Toka, Marsi, Jupiteri, Saturni, Urani dhe Neptuni.</w:t>
            </w:r>
          </w:p>
          <w:p w14:paraId="7D1AC95D" w14:textId="7F5A5038" w:rsidR="0083192B" w:rsidRPr="004919C3" w:rsidRDefault="0083192B" w:rsidP="0083192B">
            <w:pPr>
              <w:spacing w:after="0" w:line="240" w:lineRule="auto"/>
              <w:contextualSpacing/>
              <w:rPr>
                <w:color w:val="000000" w:themeColor="text1"/>
                <w:sz w:val="22"/>
                <w:szCs w:val="22"/>
              </w:rPr>
            </w:pPr>
            <w:r w:rsidRPr="004919C3">
              <w:rPr>
                <w:color w:val="000000" w:themeColor="text1"/>
                <w:sz w:val="22"/>
                <w:szCs w:val="22"/>
              </w:rPr>
              <w:t>Në skemën e dhënë në figurën e fq</w:t>
            </w:r>
            <w:r w:rsidR="004919C3">
              <w:rPr>
                <w:color w:val="000000" w:themeColor="text1"/>
                <w:sz w:val="22"/>
                <w:szCs w:val="22"/>
              </w:rPr>
              <w:t>.</w:t>
            </w:r>
            <w:r w:rsidRPr="004919C3">
              <w:rPr>
                <w:color w:val="000000" w:themeColor="text1"/>
                <w:sz w:val="22"/>
                <w:szCs w:val="22"/>
              </w:rPr>
              <w:t xml:space="preserve"> 128 të librit nxënësit do të emërtojnë Diellin dhe Tokën. </w:t>
            </w:r>
          </w:p>
          <w:p w14:paraId="07ABF61D" w14:textId="77777777" w:rsidR="0083192B" w:rsidRPr="004919C3" w:rsidRDefault="0083192B" w:rsidP="0083192B">
            <w:pPr>
              <w:spacing w:after="0" w:line="240" w:lineRule="auto"/>
              <w:contextualSpacing/>
              <w:rPr>
                <w:color w:val="000000" w:themeColor="text1"/>
                <w:sz w:val="22"/>
                <w:szCs w:val="22"/>
              </w:rPr>
            </w:pPr>
            <w:r w:rsidRPr="004919C3">
              <w:rPr>
                <w:b/>
                <w:i/>
                <w:color w:val="000000" w:themeColor="text1"/>
                <w:sz w:val="22"/>
                <w:szCs w:val="22"/>
              </w:rPr>
              <w:t>Lexim i drejtuar:</w:t>
            </w:r>
            <w:r w:rsidRPr="004919C3">
              <w:rPr>
                <w:color w:val="000000" w:themeColor="text1"/>
                <w:sz w:val="22"/>
                <w:szCs w:val="22"/>
              </w:rPr>
              <w:t xml:space="preserve"> Lexohet së bashku informacioni i dhënë në tekst. </w:t>
            </w:r>
          </w:p>
          <w:p w14:paraId="6B0D7DCA" w14:textId="77777777" w:rsidR="0083192B" w:rsidRPr="004919C3" w:rsidRDefault="0083192B" w:rsidP="0083192B">
            <w:pPr>
              <w:spacing w:after="0" w:line="240" w:lineRule="auto"/>
              <w:contextualSpacing/>
              <w:rPr>
                <w:color w:val="000000" w:themeColor="text1"/>
                <w:sz w:val="22"/>
                <w:szCs w:val="22"/>
              </w:rPr>
            </w:pPr>
            <w:r w:rsidRPr="004919C3">
              <w:rPr>
                <w:color w:val="000000" w:themeColor="text1"/>
                <w:sz w:val="22"/>
                <w:szCs w:val="22"/>
              </w:rPr>
              <w:t xml:space="preserve">Drejtohet pyetja: Cili është ndryshimi ndërmjet planetit dhe yllit? Theksohet se një yll e prodhon dritën vetë, planetët e reflektojnë dritën. Sqarohen nxënësit se diçka që nuk është planet, por rrotullohet rreth një planeti quhet satelit. A janë Toka, Hëna, Dielli satelitë? Hëna është satelit. </w:t>
            </w:r>
          </w:p>
          <w:p w14:paraId="7F9FA49E" w14:textId="53A0CE96" w:rsidR="0083192B" w:rsidRPr="004919C3" w:rsidRDefault="0083192B" w:rsidP="0083192B">
            <w:pPr>
              <w:spacing w:after="0" w:line="240" w:lineRule="auto"/>
              <w:contextualSpacing/>
              <w:rPr>
                <w:rFonts w:eastAsia="Arial"/>
                <w:color w:val="000000" w:themeColor="text1"/>
                <w:sz w:val="22"/>
                <w:szCs w:val="22"/>
              </w:rPr>
            </w:pPr>
            <w:r w:rsidRPr="004919C3">
              <w:rPr>
                <w:color w:val="000000" w:themeColor="text1"/>
                <w:sz w:val="22"/>
                <w:szCs w:val="22"/>
              </w:rPr>
              <w:t xml:space="preserve">Shpjegohet se </w:t>
            </w:r>
            <w:r w:rsidRPr="004919C3">
              <w:rPr>
                <w:rFonts w:eastAsia="Arial"/>
                <w:color w:val="000000" w:themeColor="text1"/>
                <w:sz w:val="22"/>
                <w:szCs w:val="22"/>
              </w:rPr>
              <w:t>Toka është në largësinë e saktë nga</w:t>
            </w:r>
            <w:r w:rsidRPr="004919C3">
              <w:rPr>
                <w:rFonts w:eastAsia="Arial"/>
                <w:b/>
                <w:color w:val="000000" w:themeColor="text1"/>
                <w:sz w:val="22"/>
                <w:szCs w:val="22"/>
              </w:rPr>
              <w:t xml:space="preserve"> </w:t>
            </w:r>
            <w:r w:rsidRPr="004919C3">
              <w:rPr>
                <w:rFonts w:eastAsia="Arial"/>
                <w:color w:val="000000" w:themeColor="text1"/>
                <w:sz w:val="22"/>
                <w:szCs w:val="22"/>
              </w:rPr>
              <w:t xml:space="preserve">Dielli për të marrë sasinë e duhur të dritës dhe të ngrohtësisë për jetën. Diskutohet rreth: Pse disa njerëz mendojnë se Dielli lëviz? Sqarohen se Dielli nuk lëviz, por Toka lëviz. Toka rrotullohet rreth boshtit të vet gjithashtu në të </w:t>
            </w:r>
            <w:r w:rsidR="004919C3" w:rsidRPr="004919C3">
              <w:rPr>
                <w:rFonts w:eastAsia="Arial"/>
                <w:color w:val="000000" w:themeColor="text1"/>
                <w:sz w:val="22"/>
                <w:szCs w:val="22"/>
              </w:rPr>
              <w:t>njëjtën</w:t>
            </w:r>
            <w:r w:rsidRPr="004919C3">
              <w:rPr>
                <w:rFonts w:eastAsia="Arial"/>
                <w:color w:val="000000" w:themeColor="text1"/>
                <w:sz w:val="22"/>
                <w:szCs w:val="22"/>
              </w:rPr>
              <w:t xml:space="preserve"> kohë rrotullohet dhe rreth Diellit. Lexohet informacioni i dhënë në libër. Nëpërmjet një rruaze, topit të tenisit dhe një topi më të madh demonstrohet rrotullimi i Tokës rreth vetes, i Hënës rreth Tokës dhe i të dyjave rreth Diellit. Me fill tregohet rruga /orbita që ato ndjekin.</w:t>
            </w:r>
          </w:p>
          <w:p w14:paraId="2A7B3384" w14:textId="77777777" w:rsidR="0083192B" w:rsidRPr="004919C3" w:rsidRDefault="0083192B" w:rsidP="0083192B">
            <w:pPr>
              <w:spacing w:after="0" w:line="240" w:lineRule="auto"/>
              <w:contextualSpacing/>
              <w:rPr>
                <w:rFonts w:eastAsia="Arial"/>
                <w:color w:val="000000" w:themeColor="text1"/>
                <w:sz w:val="22"/>
                <w:szCs w:val="22"/>
              </w:rPr>
            </w:pPr>
            <w:r w:rsidRPr="004919C3">
              <w:rPr>
                <w:rFonts w:eastAsia="Arial"/>
                <w:color w:val="000000" w:themeColor="text1"/>
                <w:sz w:val="22"/>
                <w:szCs w:val="22"/>
              </w:rPr>
              <w:t>Organizohet veprimtaria në klasë “Modelo lëvizjen e Tokës dhe të Hënës”, fletore pune, fq. 80.</w:t>
            </w:r>
          </w:p>
          <w:p w14:paraId="3BF08510" w14:textId="4AE6B7B8" w:rsidR="000B5A1B" w:rsidRPr="004919C3" w:rsidRDefault="0083192B" w:rsidP="00CE06B3">
            <w:pPr>
              <w:spacing w:after="0" w:line="240" w:lineRule="auto"/>
              <w:contextualSpacing/>
              <w:rPr>
                <w:color w:val="000000" w:themeColor="text1"/>
                <w:sz w:val="22"/>
                <w:szCs w:val="22"/>
                <w:lang w:eastAsia="sq-AL"/>
              </w:rPr>
            </w:pPr>
            <w:r w:rsidRPr="004919C3">
              <w:rPr>
                <w:rFonts w:eastAsia="Arial"/>
                <w:b/>
                <w:i/>
                <w:color w:val="000000" w:themeColor="text1"/>
                <w:sz w:val="22"/>
                <w:szCs w:val="22"/>
              </w:rPr>
              <w:t>Përfundime:</w:t>
            </w:r>
            <w:r w:rsidRPr="004919C3">
              <w:rPr>
                <w:rFonts w:eastAsia="Arial"/>
                <w:color w:val="000000" w:themeColor="text1"/>
                <w:sz w:val="22"/>
                <w:szCs w:val="22"/>
              </w:rPr>
              <w:t xml:space="preserve"> Nx</w:t>
            </w:r>
            <w:r w:rsidR="004919C3">
              <w:rPr>
                <w:rFonts w:eastAsia="Arial"/>
                <w:color w:val="000000" w:themeColor="text1"/>
                <w:sz w:val="22"/>
                <w:szCs w:val="22"/>
              </w:rPr>
              <w:t>ënësit</w:t>
            </w:r>
            <w:r w:rsidRPr="004919C3">
              <w:rPr>
                <w:rFonts w:eastAsia="Arial"/>
                <w:color w:val="000000" w:themeColor="text1"/>
                <w:sz w:val="22"/>
                <w:szCs w:val="22"/>
              </w:rPr>
              <w:t xml:space="preserve"> vizatojnë </w:t>
            </w:r>
            <w:r w:rsidR="00895EC0" w:rsidRPr="004919C3">
              <w:rPr>
                <w:rFonts w:eastAsia="Arial"/>
                <w:color w:val="000000" w:themeColor="text1"/>
                <w:sz w:val="22"/>
                <w:szCs w:val="22"/>
              </w:rPr>
              <w:t>nj</w:t>
            </w:r>
            <w:r w:rsidR="00895EC0" w:rsidRPr="004919C3">
              <w:rPr>
                <w:color w:val="000000" w:themeColor="text1"/>
                <w:sz w:val="22"/>
                <w:szCs w:val="22"/>
              </w:rPr>
              <w:t>ë</w:t>
            </w:r>
            <w:r w:rsidRPr="004919C3">
              <w:rPr>
                <w:rFonts w:eastAsia="Arial"/>
                <w:color w:val="000000" w:themeColor="text1"/>
                <w:sz w:val="22"/>
                <w:szCs w:val="22"/>
              </w:rPr>
              <w:t xml:space="preserve"> figurë si në fq.129 të librit dhe tregojnë në dyshe njëri-tjetrit sqarimet </w:t>
            </w:r>
            <w:r w:rsidR="00895EC0" w:rsidRPr="004919C3">
              <w:rPr>
                <w:rFonts w:eastAsia="Arial"/>
                <w:color w:val="000000" w:themeColor="text1"/>
                <w:sz w:val="22"/>
                <w:szCs w:val="22"/>
              </w:rPr>
              <w:t>lidhur</w:t>
            </w:r>
            <w:r w:rsidRPr="004919C3">
              <w:rPr>
                <w:rFonts w:eastAsia="Arial"/>
                <w:color w:val="000000" w:themeColor="text1"/>
                <w:sz w:val="22"/>
                <w:szCs w:val="22"/>
              </w:rPr>
              <w:t xml:space="preserve"> me të.</w:t>
            </w:r>
            <w:r w:rsidRPr="004919C3">
              <w:rPr>
                <w:color w:val="000000" w:themeColor="text1"/>
                <w:sz w:val="22"/>
                <w:szCs w:val="22"/>
                <w:lang w:eastAsia="sq-AL"/>
              </w:rPr>
              <w:t xml:space="preserve"> </w:t>
            </w:r>
          </w:p>
        </w:tc>
      </w:tr>
      <w:tr w:rsidR="00BB3546" w:rsidRPr="004919C3" w14:paraId="32CF62E9" w14:textId="77777777" w:rsidTr="00CE06B3">
        <w:tc>
          <w:tcPr>
            <w:tcW w:w="10806" w:type="dxa"/>
            <w:gridSpan w:val="6"/>
          </w:tcPr>
          <w:p w14:paraId="0D69E6FE" w14:textId="77777777" w:rsidR="000B5A1B" w:rsidRPr="004919C3" w:rsidRDefault="000B5A1B" w:rsidP="00CE06B3">
            <w:pPr>
              <w:spacing w:after="0" w:line="240" w:lineRule="auto"/>
              <w:contextualSpacing/>
              <w:jc w:val="left"/>
              <w:rPr>
                <w:noProof/>
                <w:color w:val="000000" w:themeColor="text1"/>
                <w:sz w:val="22"/>
                <w:szCs w:val="22"/>
              </w:rPr>
            </w:pPr>
            <w:r w:rsidRPr="004919C3">
              <w:rPr>
                <w:b/>
                <w:color w:val="000000" w:themeColor="text1"/>
                <w:sz w:val="22"/>
                <w:szCs w:val="22"/>
              </w:rPr>
              <w:t>Vlerësimi:</w:t>
            </w:r>
            <w:r w:rsidRPr="004919C3">
              <w:rPr>
                <w:color w:val="000000" w:themeColor="text1"/>
                <w:sz w:val="22"/>
                <w:szCs w:val="22"/>
              </w:rPr>
              <w:t xml:space="preserve"> Nxënësit do të vlerësohen për mendimet e dhëna gjatë diskutimeve. </w:t>
            </w:r>
          </w:p>
        </w:tc>
      </w:tr>
      <w:tr w:rsidR="00BB3546" w:rsidRPr="004919C3" w14:paraId="2D333596" w14:textId="77777777" w:rsidTr="00CE06B3">
        <w:tc>
          <w:tcPr>
            <w:tcW w:w="10806" w:type="dxa"/>
            <w:gridSpan w:val="6"/>
          </w:tcPr>
          <w:p w14:paraId="591246CE" w14:textId="7D07AC8B" w:rsidR="0083192B" w:rsidRPr="004919C3" w:rsidRDefault="000B5A1B" w:rsidP="003A3D32">
            <w:pPr>
              <w:spacing w:after="0" w:line="240" w:lineRule="auto"/>
              <w:contextualSpacing/>
              <w:jc w:val="left"/>
              <w:rPr>
                <w:color w:val="000000" w:themeColor="text1"/>
                <w:sz w:val="22"/>
                <w:szCs w:val="22"/>
                <w:lang w:eastAsia="sq-AL"/>
              </w:rPr>
            </w:pPr>
            <w:r w:rsidRPr="004919C3">
              <w:rPr>
                <w:b/>
                <w:color w:val="000000" w:themeColor="text1"/>
                <w:sz w:val="22"/>
                <w:szCs w:val="22"/>
              </w:rPr>
              <w:t>Detyra:</w:t>
            </w:r>
            <w:r w:rsidRPr="004919C3">
              <w:rPr>
                <w:color w:val="000000" w:themeColor="text1"/>
                <w:sz w:val="22"/>
                <w:szCs w:val="22"/>
              </w:rPr>
              <w:t xml:space="preserve"> </w:t>
            </w:r>
            <w:r w:rsidR="0083192B" w:rsidRPr="004919C3">
              <w:rPr>
                <w:color w:val="000000" w:themeColor="text1"/>
                <w:sz w:val="22"/>
                <w:szCs w:val="22"/>
              </w:rPr>
              <w:t>Fletore pune, fq. 81</w:t>
            </w:r>
            <w:r w:rsidR="003A3D32" w:rsidRPr="004919C3">
              <w:rPr>
                <w:color w:val="000000" w:themeColor="text1"/>
                <w:sz w:val="22"/>
                <w:szCs w:val="22"/>
              </w:rPr>
              <w:t xml:space="preserve">. </w:t>
            </w:r>
            <w:r w:rsidR="0083192B" w:rsidRPr="004919C3">
              <w:rPr>
                <w:color w:val="000000" w:themeColor="text1"/>
                <w:sz w:val="22"/>
                <w:szCs w:val="22"/>
              </w:rPr>
              <w:t>Nxënësit me dëshirë mund të hetojnë rreth orbitave të planetëve të tjerë të sistemit diellor.</w:t>
            </w:r>
          </w:p>
        </w:tc>
      </w:tr>
      <w:tr w:rsidR="000B5A1B" w:rsidRPr="004919C3" w14:paraId="0B5AF3F4" w14:textId="77777777" w:rsidTr="00CE06B3">
        <w:tc>
          <w:tcPr>
            <w:tcW w:w="10806" w:type="dxa"/>
            <w:gridSpan w:val="6"/>
          </w:tcPr>
          <w:p w14:paraId="209B92C9" w14:textId="77777777" w:rsidR="000B5A1B" w:rsidRPr="004919C3" w:rsidRDefault="000B5A1B" w:rsidP="00CE06B3">
            <w:pPr>
              <w:numPr>
                <w:ilvl w:val="0"/>
                <w:numId w:val="1"/>
              </w:numPr>
              <w:spacing w:after="0" w:line="240" w:lineRule="auto"/>
              <w:ind w:left="0"/>
              <w:contextualSpacing/>
              <w:jc w:val="left"/>
              <w:rPr>
                <w:color w:val="000000" w:themeColor="text1"/>
                <w:sz w:val="22"/>
                <w:szCs w:val="22"/>
              </w:rPr>
            </w:pPr>
            <w:r w:rsidRPr="004919C3">
              <w:rPr>
                <w:b/>
                <w:color w:val="000000" w:themeColor="text1"/>
                <w:sz w:val="22"/>
                <w:szCs w:val="22"/>
              </w:rPr>
              <w:t>Shënim:</w:t>
            </w:r>
            <w:r w:rsidRPr="004919C3">
              <w:rPr>
                <w:noProof/>
                <w:color w:val="000000" w:themeColor="text1"/>
                <w:sz w:val="22"/>
                <w:szCs w:val="22"/>
              </w:rPr>
              <w:t xml:space="preserve"> </w:t>
            </w:r>
            <w:r w:rsidRPr="004919C3">
              <w:rPr>
                <w:color w:val="000000" w:themeColor="text1"/>
                <w:sz w:val="22"/>
                <w:szCs w:val="22"/>
              </w:rPr>
              <w:t>Në klasë ndërtohet “Tabela e fjalëve” ku përfshihet fjalori apo gjuha e përdorur që lidhet me tematikën.</w:t>
            </w:r>
          </w:p>
        </w:tc>
      </w:tr>
    </w:tbl>
    <w:p w14:paraId="6234CF98" w14:textId="77777777" w:rsidR="000B5A1B" w:rsidRPr="004919C3" w:rsidRDefault="000B5A1B" w:rsidP="000B5A1B">
      <w:pPr>
        <w:spacing w:after="0" w:line="240" w:lineRule="auto"/>
        <w:contextualSpacing/>
        <w:jc w:val="left"/>
        <w:rPr>
          <w:b/>
          <w:color w:val="000000" w:themeColor="text1"/>
          <w:sz w:val="22"/>
          <w:szCs w:val="22"/>
        </w:rPr>
      </w:pPr>
    </w:p>
    <w:p w14:paraId="4C637BC6" w14:textId="77777777" w:rsidR="000B5A1B" w:rsidRPr="004919C3" w:rsidRDefault="000B5A1B" w:rsidP="000B5A1B">
      <w:pPr>
        <w:spacing w:after="0" w:line="240" w:lineRule="auto"/>
        <w:contextualSpacing/>
        <w:jc w:val="left"/>
        <w:rPr>
          <w:b/>
          <w:color w:val="000000" w:themeColor="text1"/>
          <w:sz w:val="22"/>
          <w:szCs w:val="22"/>
        </w:rPr>
      </w:pPr>
    </w:p>
    <w:p w14:paraId="11502639" w14:textId="77777777" w:rsidR="00ED75B0" w:rsidRPr="004919C3" w:rsidRDefault="00ED75B0" w:rsidP="000B5A1B">
      <w:pPr>
        <w:spacing w:after="0" w:line="240" w:lineRule="auto"/>
        <w:contextualSpacing/>
        <w:jc w:val="left"/>
        <w:rPr>
          <w:b/>
          <w:color w:val="000000" w:themeColor="text1"/>
          <w:sz w:val="22"/>
          <w:szCs w:val="22"/>
        </w:rPr>
      </w:pPr>
    </w:p>
    <w:p w14:paraId="684D19C9" w14:textId="77777777" w:rsidR="003A3D32" w:rsidRPr="004919C3" w:rsidRDefault="003A3D32" w:rsidP="000B5A1B">
      <w:pPr>
        <w:spacing w:after="0" w:line="240" w:lineRule="auto"/>
        <w:contextualSpacing/>
        <w:jc w:val="left"/>
        <w:rPr>
          <w:b/>
          <w:color w:val="000000" w:themeColor="text1"/>
          <w:sz w:val="22"/>
          <w:szCs w:val="22"/>
        </w:rPr>
      </w:pPr>
    </w:p>
    <w:p w14:paraId="5201DDCF" w14:textId="77777777" w:rsidR="003A3D32" w:rsidRPr="004919C3" w:rsidRDefault="003A3D32" w:rsidP="000B5A1B">
      <w:pPr>
        <w:spacing w:after="0" w:line="240" w:lineRule="auto"/>
        <w:contextualSpacing/>
        <w:jc w:val="left"/>
        <w:rPr>
          <w:b/>
          <w:color w:val="000000" w:themeColor="text1"/>
          <w:sz w:val="22"/>
          <w:szCs w:val="22"/>
        </w:rPr>
      </w:pPr>
    </w:p>
    <w:p w14:paraId="4F265168" w14:textId="77777777" w:rsidR="00281ED9" w:rsidRPr="004919C3" w:rsidRDefault="00281ED9" w:rsidP="000B5A1B">
      <w:pPr>
        <w:spacing w:after="0" w:line="240" w:lineRule="auto"/>
        <w:contextualSpacing/>
        <w:jc w:val="left"/>
        <w:rPr>
          <w:b/>
          <w:color w:val="000000" w:themeColor="text1"/>
          <w:sz w:val="22"/>
          <w:szCs w:val="22"/>
        </w:rPr>
      </w:pPr>
    </w:p>
    <w:p w14:paraId="0A3498AE" w14:textId="77777777" w:rsidR="00281ED9" w:rsidRPr="004919C3" w:rsidRDefault="00281ED9" w:rsidP="000B5A1B">
      <w:pPr>
        <w:spacing w:after="0" w:line="240" w:lineRule="auto"/>
        <w:contextualSpacing/>
        <w:jc w:val="left"/>
        <w:rPr>
          <w:b/>
          <w:color w:val="000000" w:themeColor="text1"/>
          <w:sz w:val="22"/>
          <w:szCs w:val="22"/>
        </w:rPr>
      </w:pPr>
    </w:p>
    <w:p w14:paraId="72FCE225" w14:textId="77777777" w:rsidR="00895EC0" w:rsidRPr="004919C3" w:rsidRDefault="00895EC0" w:rsidP="000B5A1B">
      <w:pPr>
        <w:spacing w:after="0" w:line="240" w:lineRule="auto"/>
        <w:contextualSpacing/>
        <w:jc w:val="left"/>
        <w:rPr>
          <w:b/>
          <w:color w:val="000000" w:themeColor="text1"/>
          <w:sz w:val="22"/>
          <w:szCs w:val="22"/>
        </w:rPr>
      </w:pPr>
    </w:p>
    <w:p w14:paraId="3B4D7D55" w14:textId="5BDD04B6" w:rsidR="000B5A1B" w:rsidRPr="004919C3" w:rsidRDefault="000B5A1B" w:rsidP="000B5A1B">
      <w:pPr>
        <w:spacing w:after="0" w:line="240" w:lineRule="auto"/>
        <w:contextualSpacing/>
        <w:jc w:val="left"/>
        <w:rPr>
          <w:b/>
          <w:color w:val="000000" w:themeColor="text1"/>
          <w:sz w:val="22"/>
          <w:szCs w:val="22"/>
        </w:rPr>
      </w:pPr>
      <w:r w:rsidRPr="004919C3">
        <w:rPr>
          <w:b/>
          <w:color w:val="000000" w:themeColor="text1"/>
          <w:sz w:val="22"/>
          <w:szCs w:val="22"/>
        </w:rPr>
        <w:t xml:space="preserve">Ora </w:t>
      </w:r>
      <w:r w:rsidR="0083192B" w:rsidRPr="004919C3">
        <w:rPr>
          <w:b/>
          <w:color w:val="000000" w:themeColor="text1"/>
          <w:sz w:val="22"/>
          <w:szCs w:val="22"/>
        </w:rPr>
        <w:t>2</w:t>
      </w:r>
      <w:r w:rsidRPr="004919C3">
        <w:rPr>
          <w:b/>
          <w:color w:val="000000" w:themeColor="text1"/>
          <w:sz w:val="22"/>
          <w:szCs w:val="22"/>
        </w:rPr>
        <w:t xml:space="preserve"> </w:t>
      </w:r>
    </w:p>
    <w:p w14:paraId="795F88CA" w14:textId="77777777" w:rsidR="000B5A1B" w:rsidRPr="004919C3" w:rsidRDefault="000B5A1B" w:rsidP="000B5A1B">
      <w:pPr>
        <w:spacing w:after="0" w:line="240" w:lineRule="auto"/>
        <w:contextualSpacing/>
        <w:jc w:val="left"/>
        <w:rPr>
          <w:b/>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4"/>
        <w:gridCol w:w="4340"/>
        <w:gridCol w:w="717"/>
        <w:gridCol w:w="266"/>
        <w:gridCol w:w="609"/>
        <w:gridCol w:w="1910"/>
      </w:tblGrid>
      <w:tr w:rsidR="00BB3546" w:rsidRPr="004919C3" w14:paraId="5933B0FE" w14:textId="77777777" w:rsidTr="00CE06B3">
        <w:tc>
          <w:tcPr>
            <w:tcW w:w="2670" w:type="dxa"/>
          </w:tcPr>
          <w:p w14:paraId="26CDE75E" w14:textId="77777777" w:rsidR="000B5A1B" w:rsidRPr="004919C3" w:rsidRDefault="000B5A1B" w:rsidP="00CE06B3">
            <w:pPr>
              <w:spacing w:after="0" w:line="240" w:lineRule="auto"/>
              <w:contextualSpacing/>
              <w:jc w:val="left"/>
              <w:rPr>
                <w:b/>
                <w:color w:val="000000" w:themeColor="text1"/>
                <w:sz w:val="22"/>
                <w:szCs w:val="22"/>
              </w:rPr>
            </w:pPr>
            <w:r w:rsidRPr="004919C3">
              <w:rPr>
                <w:b/>
                <w:color w:val="000000" w:themeColor="text1"/>
                <w:sz w:val="22"/>
                <w:szCs w:val="22"/>
              </w:rPr>
              <w:t>Fusha: Shkencë</w:t>
            </w:r>
          </w:p>
        </w:tc>
        <w:tc>
          <w:tcPr>
            <w:tcW w:w="4458" w:type="dxa"/>
          </w:tcPr>
          <w:p w14:paraId="4431D18C" w14:textId="77777777" w:rsidR="000B5A1B" w:rsidRPr="004919C3" w:rsidRDefault="000B5A1B" w:rsidP="00CE06B3">
            <w:pPr>
              <w:spacing w:after="0" w:line="240" w:lineRule="auto"/>
              <w:contextualSpacing/>
              <w:jc w:val="left"/>
              <w:rPr>
                <w:b/>
                <w:color w:val="000000" w:themeColor="text1"/>
                <w:sz w:val="22"/>
                <w:szCs w:val="22"/>
              </w:rPr>
            </w:pPr>
            <w:r w:rsidRPr="004919C3">
              <w:rPr>
                <w:b/>
                <w:color w:val="000000" w:themeColor="text1"/>
                <w:sz w:val="22"/>
                <w:szCs w:val="22"/>
              </w:rPr>
              <w:t>Lënda: Dituri Natyre</w:t>
            </w:r>
          </w:p>
        </w:tc>
        <w:tc>
          <w:tcPr>
            <w:tcW w:w="990" w:type="dxa"/>
            <w:gridSpan w:val="2"/>
          </w:tcPr>
          <w:p w14:paraId="4640BDE1" w14:textId="77777777" w:rsidR="000B5A1B" w:rsidRPr="004919C3" w:rsidRDefault="000B5A1B" w:rsidP="00CE06B3">
            <w:pPr>
              <w:spacing w:after="0" w:line="240" w:lineRule="auto"/>
              <w:contextualSpacing/>
              <w:jc w:val="left"/>
              <w:rPr>
                <w:b/>
                <w:color w:val="000000" w:themeColor="text1"/>
                <w:sz w:val="22"/>
                <w:szCs w:val="22"/>
              </w:rPr>
            </w:pPr>
            <w:r w:rsidRPr="004919C3">
              <w:rPr>
                <w:b/>
                <w:color w:val="000000" w:themeColor="text1"/>
                <w:sz w:val="22"/>
                <w:szCs w:val="22"/>
              </w:rPr>
              <w:t>Klasa 5</w:t>
            </w:r>
          </w:p>
        </w:tc>
        <w:tc>
          <w:tcPr>
            <w:tcW w:w="2564" w:type="dxa"/>
            <w:gridSpan w:val="2"/>
          </w:tcPr>
          <w:p w14:paraId="3CC1284C" w14:textId="77777777" w:rsidR="000B5A1B" w:rsidRPr="004919C3" w:rsidRDefault="000B5A1B" w:rsidP="00CE06B3">
            <w:pPr>
              <w:spacing w:after="0" w:line="240" w:lineRule="auto"/>
              <w:contextualSpacing/>
              <w:jc w:val="left"/>
              <w:rPr>
                <w:b/>
                <w:color w:val="000000" w:themeColor="text1"/>
                <w:sz w:val="22"/>
                <w:szCs w:val="22"/>
              </w:rPr>
            </w:pPr>
            <w:r w:rsidRPr="004919C3">
              <w:rPr>
                <w:b/>
                <w:color w:val="000000" w:themeColor="text1"/>
                <w:sz w:val="22"/>
                <w:szCs w:val="22"/>
              </w:rPr>
              <w:t>Data</w:t>
            </w:r>
          </w:p>
        </w:tc>
      </w:tr>
      <w:tr w:rsidR="00BB3546" w:rsidRPr="004919C3" w14:paraId="66641AD9" w14:textId="77777777" w:rsidTr="00CE06B3">
        <w:tc>
          <w:tcPr>
            <w:tcW w:w="7128" w:type="dxa"/>
            <w:gridSpan w:val="2"/>
          </w:tcPr>
          <w:p w14:paraId="6477908C" w14:textId="77777777" w:rsidR="000B5A1B" w:rsidRPr="004919C3" w:rsidRDefault="000B5A1B" w:rsidP="00CE06B3">
            <w:pPr>
              <w:spacing w:after="0" w:line="240" w:lineRule="auto"/>
              <w:contextualSpacing/>
              <w:jc w:val="left"/>
              <w:rPr>
                <w:color w:val="000000" w:themeColor="text1"/>
                <w:sz w:val="22"/>
                <w:szCs w:val="22"/>
              </w:rPr>
            </w:pPr>
            <w:r w:rsidRPr="004919C3">
              <w:rPr>
                <w:b/>
                <w:color w:val="000000" w:themeColor="text1"/>
                <w:sz w:val="22"/>
                <w:szCs w:val="22"/>
              </w:rPr>
              <w:t>Tema mësimore 2:</w:t>
            </w:r>
            <w:r w:rsidRPr="004919C3">
              <w:rPr>
                <w:color w:val="000000" w:themeColor="text1"/>
                <w:sz w:val="22"/>
                <w:szCs w:val="22"/>
              </w:rPr>
              <w:t xml:space="preserve"> Dielli duket sikur lëviz por kjo nuk është e vërtetë</w:t>
            </w:r>
          </w:p>
          <w:p w14:paraId="0EF68F05" w14:textId="103F38ED" w:rsidR="008C4404" w:rsidRPr="004919C3" w:rsidRDefault="008C4404" w:rsidP="00CE06B3">
            <w:pPr>
              <w:spacing w:after="0" w:line="240" w:lineRule="auto"/>
              <w:contextualSpacing/>
              <w:jc w:val="left"/>
              <w:rPr>
                <w:color w:val="000000" w:themeColor="text1"/>
                <w:sz w:val="22"/>
                <w:szCs w:val="22"/>
              </w:rPr>
            </w:pPr>
          </w:p>
        </w:tc>
        <w:tc>
          <w:tcPr>
            <w:tcW w:w="3554" w:type="dxa"/>
            <w:gridSpan w:val="4"/>
          </w:tcPr>
          <w:p w14:paraId="23D9677E" w14:textId="77777777" w:rsidR="000B5A1B" w:rsidRPr="004919C3" w:rsidRDefault="000B5A1B" w:rsidP="00CE06B3">
            <w:pPr>
              <w:spacing w:after="0" w:line="240" w:lineRule="auto"/>
              <w:contextualSpacing/>
              <w:jc w:val="left"/>
              <w:rPr>
                <w:color w:val="000000" w:themeColor="text1"/>
                <w:sz w:val="22"/>
                <w:szCs w:val="22"/>
              </w:rPr>
            </w:pPr>
            <w:r w:rsidRPr="004919C3">
              <w:rPr>
                <w:b/>
                <w:color w:val="000000" w:themeColor="text1"/>
                <w:sz w:val="22"/>
                <w:szCs w:val="22"/>
              </w:rPr>
              <w:t>Situata e të nxënit:</w:t>
            </w:r>
            <w:r w:rsidRPr="004919C3">
              <w:rPr>
                <w:color w:val="000000" w:themeColor="text1"/>
                <w:sz w:val="22"/>
                <w:szCs w:val="22"/>
              </w:rPr>
              <w:t xml:space="preserve"> Toka dhe Dielli</w:t>
            </w:r>
          </w:p>
        </w:tc>
      </w:tr>
      <w:tr w:rsidR="00BB3546" w:rsidRPr="004919C3" w14:paraId="12F4BE5C" w14:textId="77777777" w:rsidTr="00CE06B3">
        <w:tc>
          <w:tcPr>
            <w:tcW w:w="8748" w:type="dxa"/>
            <w:gridSpan w:val="5"/>
          </w:tcPr>
          <w:p w14:paraId="2966DB03" w14:textId="77777777" w:rsidR="000B5A1B" w:rsidRPr="004919C3" w:rsidRDefault="000B5A1B" w:rsidP="00CE06B3">
            <w:pPr>
              <w:spacing w:after="0" w:line="240" w:lineRule="auto"/>
              <w:contextualSpacing/>
              <w:jc w:val="left"/>
              <w:rPr>
                <w:b/>
                <w:color w:val="000000" w:themeColor="text1"/>
                <w:sz w:val="22"/>
                <w:szCs w:val="22"/>
              </w:rPr>
            </w:pPr>
            <w:r w:rsidRPr="004919C3">
              <w:rPr>
                <w:b/>
                <w:color w:val="000000" w:themeColor="text1"/>
                <w:sz w:val="22"/>
                <w:szCs w:val="22"/>
              </w:rPr>
              <w:t>Rezultatet e të nxënit sipas temës:</w:t>
            </w:r>
          </w:p>
          <w:p w14:paraId="3D6E3321" w14:textId="77777777" w:rsidR="008C4404" w:rsidRPr="004919C3" w:rsidRDefault="008C4404" w:rsidP="008C4404">
            <w:pPr>
              <w:pStyle w:val="TableParagraph"/>
              <w:numPr>
                <w:ilvl w:val="0"/>
                <w:numId w:val="43"/>
              </w:numPr>
              <w:tabs>
                <w:tab w:val="left" w:pos="360"/>
              </w:tabs>
              <w:autoSpaceDE w:val="0"/>
              <w:autoSpaceDN w:val="0"/>
              <w:spacing w:before="0"/>
              <w:ind w:left="360" w:right="101"/>
              <w:contextualSpacing/>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 xml:space="preserve">Heton me anë të modelimit se Dielli nuk lëviz. </w:t>
            </w:r>
          </w:p>
          <w:p w14:paraId="70DFC1F8" w14:textId="51FF0019" w:rsidR="008C4404" w:rsidRPr="004919C3" w:rsidRDefault="008C4404" w:rsidP="008C4404">
            <w:pPr>
              <w:pStyle w:val="TableParagraph"/>
              <w:numPr>
                <w:ilvl w:val="0"/>
                <w:numId w:val="43"/>
              </w:numPr>
              <w:tabs>
                <w:tab w:val="left" w:pos="360"/>
              </w:tabs>
              <w:autoSpaceDE w:val="0"/>
              <w:autoSpaceDN w:val="0"/>
              <w:spacing w:before="0"/>
              <w:ind w:left="360" w:right="101"/>
              <w:contextualSpacing/>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 xml:space="preserve">Tregon se </w:t>
            </w:r>
            <w:r w:rsidR="0034673D" w:rsidRPr="004919C3">
              <w:rPr>
                <w:rFonts w:ascii="Times New Roman" w:hAnsi="Times New Roman" w:cs="Times New Roman"/>
                <w:color w:val="000000" w:themeColor="text1"/>
                <w:lang w:val="sq-AL"/>
              </w:rPr>
              <w:t>l</w:t>
            </w:r>
            <w:r w:rsidRPr="004919C3">
              <w:rPr>
                <w:rFonts w:ascii="Times New Roman" w:hAnsi="Times New Roman" w:cs="Times New Roman"/>
                <w:color w:val="000000" w:themeColor="text1"/>
                <w:lang w:val="sq-AL"/>
              </w:rPr>
              <w:t>ëvizja e dukshme e Diellit shkaktohet nga rrotullimi i Tokës rreth boshtit të saj.</w:t>
            </w:r>
          </w:p>
          <w:p w14:paraId="7C0F978F" w14:textId="22EAA855" w:rsidR="008C4404" w:rsidRPr="004919C3" w:rsidRDefault="008C4404" w:rsidP="008C4404">
            <w:pPr>
              <w:pStyle w:val="TableParagraph"/>
              <w:numPr>
                <w:ilvl w:val="0"/>
                <w:numId w:val="43"/>
              </w:numPr>
              <w:tabs>
                <w:tab w:val="left" w:pos="360"/>
              </w:tabs>
              <w:autoSpaceDE w:val="0"/>
              <w:autoSpaceDN w:val="0"/>
              <w:spacing w:before="0"/>
              <w:ind w:left="360" w:right="101"/>
              <w:contextualSpacing/>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 xml:space="preserve">Tregon se Toka kryen një rrotullim të plotë </w:t>
            </w:r>
            <w:r w:rsidR="0034673D" w:rsidRPr="004919C3">
              <w:rPr>
                <w:rFonts w:ascii="Times New Roman" w:hAnsi="Times New Roman" w:cs="Times New Roman"/>
                <w:color w:val="000000" w:themeColor="text1"/>
                <w:lang w:val="sq-AL"/>
              </w:rPr>
              <w:t>rreth</w:t>
            </w:r>
            <w:r w:rsidRPr="004919C3">
              <w:rPr>
                <w:rFonts w:ascii="Times New Roman" w:hAnsi="Times New Roman" w:cs="Times New Roman"/>
                <w:color w:val="000000" w:themeColor="text1"/>
                <w:lang w:val="sq-AL"/>
              </w:rPr>
              <w:t xml:space="preserve"> boshtit të saj çdo 24</w:t>
            </w:r>
            <w:r w:rsidRPr="004919C3">
              <w:rPr>
                <w:rFonts w:ascii="Times New Roman" w:hAnsi="Times New Roman" w:cs="Times New Roman"/>
                <w:color w:val="000000" w:themeColor="text1"/>
                <w:spacing w:val="-6"/>
                <w:lang w:val="sq-AL"/>
              </w:rPr>
              <w:t xml:space="preserve"> </w:t>
            </w:r>
            <w:r w:rsidRPr="004919C3">
              <w:rPr>
                <w:rFonts w:ascii="Times New Roman" w:hAnsi="Times New Roman" w:cs="Times New Roman"/>
                <w:color w:val="000000" w:themeColor="text1"/>
                <w:lang w:val="sq-AL"/>
              </w:rPr>
              <w:t>orë.</w:t>
            </w:r>
          </w:p>
          <w:p w14:paraId="3AC24E15" w14:textId="563839DF" w:rsidR="008C4404" w:rsidRPr="004919C3" w:rsidRDefault="008C4404" w:rsidP="008C4404">
            <w:pPr>
              <w:pStyle w:val="TableParagraph"/>
              <w:numPr>
                <w:ilvl w:val="0"/>
                <w:numId w:val="43"/>
              </w:numPr>
              <w:tabs>
                <w:tab w:val="left" w:pos="360"/>
              </w:tabs>
              <w:autoSpaceDE w:val="0"/>
              <w:autoSpaceDN w:val="0"/>
              <w:spacing w:before="0"/>
              <w:ind w:left="360" w:right="101"/>
              <w:contextualSpacing/>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 xml:space="preserve">Di të bëjë parashikime </w:t>
            </w:r>
            <w:r w:rsidR="00DD7343" w:rsidRPr="004919C3">
              <w:rPr>
                <w:rFonts w:ascii="Times New Roman" w:hAnsi="Times New Roman" w:cs="Times New Roman"/>
                <w:color w:val="000000" w:themeColor="text1"/>
                <w:lang w:val="sq-AL"/>
              </w:rPr>
              <w:t xml:space="preserve">për </w:t>
            </w:r>
            <w:r w:rsidRPr="004919C3">
              <w:rPr>
                <w:rFonts w:ascii="Times New Roman" w:hAnsi="Times New Roman" w:cs="Times New Roman"/>
                <w:color w:val="000000" w:themeColor="text1"/>
                <w:lang w:val="sq-AL"/>
              </w:rPr>
              <w:t>orën e ditës, mbështetur në vëzhgimet e mëparshme</w:t>
            </w:r>
          </w:p>
          <w:p w14:paraId="5ED5BA35" w14:textId="77777777" w:rsidR="008C4404" w:rsidRPr="004919C3" w:rsidRDefault="008C4404" w:rsidP="008C4404">
            <w:pPr>
              <w:pStyle w:val="TableParagraph"/>
              <w:numPr>
                <w:ilvl w:val="0"/>
                <w:numId w:val="43"/>
              </w:numPr>
              <w:tabs>
                <w:tab w:val="left" w:pos="360"/>
              </w:tabs>
              <w:autoSpaceDE w:val="0"/>
              <w:autoSpaceDN w:val="0"/>
              <w:spacing w:before="0"/>
              <w:ind w:left="360" w:right="101"/>
              <w:contextualSpacing/>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Mëson se është lëvizja e Tokës që ndryshon vendndodhjen e dukshme të Diellit në qiell.</w:t>
            </w:r>
          </w:p>
          <w:p w14:paraId="4D1CEAF1" w14:textId="5A0A5B1C" w:rsidR="008C4404" w:rsidRPr="004919C3" w:rsidRDefault="008C4404" w:rsidP="00DD7343">
            <w:pPr>
              <w:pStyle w:val="TableParagraph"/>
              <w:numPr>
                <w:ilvl w:val="0"/>
                <w:numId w:val="43"/>
              </w:numPr>
              <w:tabs>
                <w:tab w:val="left" w:pos="360"/>
              </w:tabs>
              <w:autoSpaceDE w:val="0"/>
              <w:autoSpaceDN w:val="0"/>
              <w:spacing w:before="0"/>
              <w:ind w:left="360" w:right="101"/>
              <w:contextualSpacing/>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Mëson se, meqenëse Toka rrotullohet rreth boshtit të saj, ajo merr sasi të ndryshme drite diell</w:t>
            </w:r>
            <w:r w:rsidR="00DD7343" w:rsidRPr="004919C3">
              <w:rPr>
                <w:rFonts w:ascii="Times New Roman" w:hAnsi="Times New Roman" w:cs="Times New Roman"/>
                <w:color w:val="000000" w:themeColor="text1"/>
                <w:lang w:val="sq-AL"/>
              </w:rPr>
              <w:t>i.</w:t>
            </w:r>
          </w:p>
        </w:tc>
        <w:tc>
          <w:tcPr>
            <w:tcW w:w="1934" w:type="dxa"/>
          </w:tcPr>
          <w:p w14:paraId="16B6DC6C" w14:textId="77777777" w:rsidR="00A82B5C" w:rsidRPr="004919C3" w:rsidRDefault="000B5A1B" w:rsidP="00CE06B3">
            <w:pPr>
              <w:spacing w:after="0" w:line="240" w:lineRule="auto"/>
              <w:ind w:right="-120"/>
              <w:contextualSpacing/>
              <w:jc w:val="left"/>
              <w:rPr>
                <w:color w:val="000000" w:themeColor="text1"/>
                <w:sz w:val="22"/>
                <w:szCs w:val="22"/>
                <w:lang w:eastAsia="sq-AL"/>
              </w:rPr>
            </w:pPr>
            <w:r w:rsidRPr="004919C3">
              <w:rPr>
                <w:b/>
                <w:color w:val="000000" w:themeColor="text1"/>
                <w:sz w:val="22"/>
                <w:szCs w:val="22"/>
              </w:rPr>
              <w:t>Fjalë kyçe:</w:t>
            </w:r>
            <w:r w:rsidRPr="004919C3">
              <w:rPr>
                <w:color w:val="000000" w:themeColor="text1"/>
                <w:sz w:val="22"/>
                <w:szCs w:val="22"/>
                <w:lang w:eastAsia="sq-AL"/>
              </w:rPr>
              <w:t xml:space="preserve"> </w:t>
            </w:r>
          </w:p>
          <w:p w14:paraId="696DF80A" w14:textId="06C6E11D" w:rsidR="000B5A1B" w:rsidRPr="004919C3" w:rsidRDefault="000B5A1B" w:rsidP="00CE06B3">
            <w:pPr>
              <w:spacing w:after="0" w:line="240" w:lineRule="auto"/>
              <w:ind w:right="-120"/>
              <w:contextualSpacing/>
              <w:jc w:val="left"/>
              <w:rPr>
                <w:rFonts w:eastAsia="Arial"/>
                <w:color w:val="000000" w:themeColor="text1"/>
                <w:sz w:val="22"/>
                <w:szCs w:val="22"/>
              </w:rPr>
            </w:pPr>
            <w:r w:rsidRPr="004919C3">
              <w:rPr>
                <w:color w:val="000000" w:themeColor="text1"/>
                <w:sz w:val="22"/>
                <w:szCs w:val="22"/>
              </w:rPr>
              <w:t>bosht, Tokë, rrotullohet, Diell, ditë natë</w:t>
            </w:r>
          </w:p>
          <w:p w14:paraId="3961441B" w14:textId="77777777" w:rsidR="000B5A1B" w:rsidRPr="004919C3" w:rsidRDefault="000B5A1B" w:rsidP="00CE06B3">
            <w:pPr>
              <w:spacing w:after="0" w:line="240" w:lineRule="auto"/>
              <w:contextualSpacing/>
              <w:jc w:val="left"/>
              <w:rPr>
                <w:color w:val="000000" w:themeColor="text1"/>
                <w:sz w:val="22"/>
                <w:szCs w:val="22"/>
                <w:lang w:eastAsia="sq-AL"/>
              </w:rPr>
            </w:pPr>
          </w:p>
          <w:p w14:paraId="3AD18554" w14:textId="1930B85C" w:rsidR="00A82B5C" w:rsidRPr="004919C3" w:rsidRDefault="00A82B5C" w:rsidP="00CE06B3">
            <w:pPr>
              <w:spacing w:after="0" w:line="240" w:lineRule="auto"/>
              <w:contextualSpacing/>
              <w:jc w:val="left"/>
              <w:rPr>
                <w:color w:val="000000" w:themeColor="text1"/>
                <w:sz w:val="22"/>
                <w:szCs w:val="22"/>
                <w:lang w:eastAsia="sq-AL"/>
              </w:rPr>
            </w:pPr>
            <w:r w:rsidRPr="004919C3">
              <w:rPr>
                <w:color w:val="000000" w:themeColor="text1"/>
                <w:sz w:val="22"/>
                <w:szCs w:val="22"/>
              </w:rPr>
              <w:t>vëzhgoj, parashikoj, paraqes</w:t>
            </w:r>
          </w:p>
        </w:tc>
      </w:tr>
      <w:tr w:rsidR="00BB3546" w:rsidRPr="004919C3" w14:paraId="0A189245" w14:textId="77777777" w:rsidTr="00CE06B3">
        <w:tc>
          <w:tcPr>
            <w:tcW w:w="7848" w:type="dxa"/>
            <w:gridSpan w:val="3"/>
          </w:tcPr>
          <w:p w14:paraId="523796E7" w14:textId="340F36FF" w:rsidR="000B5A1B" w:rsidRPr="004919C3" w:rsidRDefault="000B5A1B" w:rsidP="00CE06B3">
            <w:pPr>
              <w:spacing w:after="0" w:line="240" w:lineRule="auto"/>
              <w:contextualSpacing/>
              <w:jc w:val="left"/>
              <w:rPr>
                <w:rFonts w:eastAsia="Arial"/>
                <w:color w:val="000000" w:themeColor="text1"/>
                <w:sz w:val="22"/>
                <w:szCs w:val="22"/>
              </w:rPr>
            </w:pPr>
            <w:r w:rsidRPr="004919C3">
              <w:rPr>
                <w:b/>
                <w:color w:val="000000" w:themeColor="text1"/>
                <w:sz w:val="22"/>
                <w:szCs w:val="22"/>
              </w:rPr>
              <w:t>Burimet e mjete:</w:t>
            </w:r>
            <w:r w:rsidRPr="004919C3">
              <w:rPr>
                <w:color w:val="000000" w:themeColor="text1"/>
                <w:sz w:val="22"/>
                <w:szCs w:val="22"/>
                <w:lang w:eastAsia="sq-AL"/>
              </w:rPr>
              <w:t xml:space="preserve"> </w:t>
            </w:r>
            <w:bookmarkStart w:id="1" w:name="_Hlk175147597"/>
            <w:r w:rsidRPr="004919C3">
              <w:rPr>
                <w:rFonts w:eastAsia="Arial"/>
                <w:color w:val="000000" w:themeColor="text1"/>
                <w:sz w:val="22"/>
                <w:szCs w:val="22"/>
              </w:rPr>
              <w:t>Orë; skemë e klasës që tregon qartë vendndodhjet e dritareve,</w:t>
            </w:r>
            <w:r w:rsidR="00A82B5C" w:rsidRPr="004919C3">
              <w:rPr>
                <w:rFonts w:eastAsia="Arial"/>
                <w:color w:val="000000" w:themeColor="text1"/>
                <w:sz w:val="22"/>
                <w:szCs w:val="22"/>
              </w:rPr>
              <w:t xml:space="preserve"> </w:t>
            </w:r>
            <w:r w:rsidRPr="004919C3">
              <w:rPr>
                <w:rFonts w:eastAsia="Arial"/>
                <w:color w:val="000000" w:themeColor="text1"/>
                <w:sz w:val="22"/>
                <w:szCs w:val="22"/>
              </w:rPr>
              <w:t>terren i sheshtë i pastër dhe i sigurtë ose letër, shkumës ose lapsa, metër shirit, vizore, shkopinj për të formuar një hije</w:t>
            </w:r>
            <w:r w:rsidR="008C4404" w:rsidRPr="004919C3">
              <w:rPr>
                <w:rFonts w:eastAsia="Arial"/>
                <w:color w:val="000000" w:themeColor="text1"/>
                <w:sz w:val="22"/>
                <w:szCs w:val="22"/>
              </w:rPr>
              <w:t>,</w:t>
            </w:r>
            <w:r w:rsidRPr="004919C3">
              <w:rPr>
                <w:rFonts w:eastAsia="Arial"/>
                <w:color w:val="000000" w:themeColor="text1"/>
                <w:sz w:val="22"/>
                <w:szCs w:val="22"/>
              </w:rPr>
              <w:t xml:space="preserve"> nëse nxënësve nuk u pë</w:t>
            </w:r>
            <w:r w:rsidR="00DD7343" w:rsidRPr="004919C3">
              <w:rPr>
                <w:rFonts w:eastAsia="Arial"/>
                <w:color w:val="000000" w:themeColor="text1"/>
                <w:sz w:val="22"/>
                <w:szCs w:val="22"/>
              </w:rPr>
              <w:t>l</w:t>
            </w:r>
            <w:r w:rsidRPr="004919C3">
              <w:rPr>
                <w:rFonts w:eastAsia="Arial"/>
                <w:color w:val="000000" w:themeColor="text1"/>
                <w:sz w:val="22"/>
                <w:szCs w:val="22"/>
              </w:rPr>
              <w:t>qen të marrin pjesë</w:t>
            </w:r>
            <w:bookmarkEnd w:id="1"/>
            <w:r w:rsidR="008C4404" w:rsidRPr="004919C3">
              <w:rPr>
                <w:rFonts w:eastAsia="Arial"/>
                <w:color w:val="000000" w:themeColor="text1"/>
                <w:sz w:val="22"/>
                <w:szCs w:val="22"/>
              </w:rPr>
              <w:t>.</w:t>
            </w:r>
          </w:p>
        </w:tc>
        <w:tc>
          <w:tcPr>
            <w:tcW w:w="2834" w:type="dxa"/>
            <w:gridSpan w:val="3"/>
          </w:tcPr>
          <w:p w14:paraId="39A500B2" w14:textId="77777777" w:rsidR="000B5A1B" w:rsidRPr="004919C3" w:rsidRDefault="000B5A1B" w:rsidP="00CE06B3">
            <w:pPr>
              <w:spacing w:after="0" w:line="240" w:lineRule="auto"/>
              <w:contextualSpacing/>
              <w:jc w:val="left"/>
              <w:rPr>
                <w:color w:val="000000" w:themeColor="text1"/>
                <w:sz w:val="22"/>
                <w:szCs w:val="22"/>
              </w:rPr>
            </w:pPr>
            <w:r w:rsidRPr="004919C3">
              <w:rPr>
                <w:b/>
                <w:color w:val="000000" w:themeColor="text1"/>
                <w:sz w:val="22"/>
                <w:szCs w:val="22"/>
              </w:rPr>
              <w:t>Lidhja me fushat e tjera:</w:t>
            </w:r>
            <w:r w:rsidRPr="004919C3">
              <w:rPr>
                <w:color w:val="000000" w:themeColor="text1"/>
                <w:sz w:val="22"/>
                <w:szCs w:val="22"/>
              </w:rPr>
              <w:t xml:space="preserve"> Gjuhët (Gjuhë Shqipe), Arte, Matematikë</w:t>
            </w:r>
          </w:p>
        </w:tc>
      </w:tr>
      <w:tr w:rsidR="00BB3546" w:rsidRPr="004919C3" w14:paraId="019D6AAE" w14:textId="77777777" w:rsidTr="00CE06B3">
        <w:tc>
          <w:tcPr>
            <w:tcW w:w="10682" w:type="dxa"/>
            <w:gridSpan w:val="6"/>
          </w:tcPr>
          <w:p w14:paraId="6BB0203B" w14:textId="58CCDB05" w:rsidR="000B5A1B" w:rsidRPr="004919C3" w:rsidRDefault="00A82B5C" w:rsidP="00A82B5C">
            <w:pPr>
              <w:spacing w:after="0" w:line="240" w:lineRule="auto"/>
              <w:contextualSpacing/>
              <w:jc w:val="center"/>
              <w:rPr>
                <w:b/>
                <w:color w:val="000000" w:themeColor="text1"/>
                <w:sz w:val="22"/>
                <w:szCs w:val="22"/>
              </w:rPr>
            </w:pPr>
            <w:r w:rsidRPr="004919C3">
              <w:rPr>
                <w:b/>
                <w:color w:val="000000" w:themeColor="text1"/>
                <w:sz w:val="22"/>
                <w:szCs w:val="22"/>
              </w:rPr>
              <w:t>METODOLOGJIA DHE VEPRIMTARITË E NXËNËSVE</w:t>
            </w:r>
          </w:p>
          <w:p w14:paraId="3098FE6A" w14:textId="77777777" w:rsidR="00AA73C9" w:rsidRPr="004919C3" w:rsidRDefault="00AA73C9" w:rsidP="00A82B5C">
            <w:pPr>
              <w:spacing w:after="0" w:line="240" w:lineRule="auto"/>
              <w:contextualSpacing/>
              <w:jc w:val="center"/>
              <w:rPr>
                <w:b/>
                <w:color w:val="000000" w:themeColor="text1"/>
                <w:sz w:val="22"/>
                <w:szCs w:val="22"/>
              </w:rPr>
            </w:pPr>
          </w:p>
          <w:p w14:paraId="5ED155FE" w14:textId="77777777" w:rsidR="000B5A1B" w:rsidRPr="004919C3" w:rsidRDefault="000B5A1B" w:rsidP="00CE06B3">
            <w:pPr>
              <w:spacing w:after="0" w:line="240" w:lineRule="auto"/>
              <w:contextualSpacing/>
              <w:jc w:val="left"/>
              <w:rPr>
                <w:color w:val="000000" w:themeColor="text1"/>
                <w:sz w:val="22"/>
                <w:szCs w:val="22"/>
              </w:rPr>
            </w:pPr>
            <w:r w:rsidRPr="004919C3">
              <w:rPr>
                <w:b/>
                <w:i/>
                <w:color w:val="000000" w:themeColor="text1"/>
                <w:sz w:val="22"/>
                <w:szCs w:val="22"/>
              </w:rPr>
              <w:t>Diskutim për njohuritë paraprake</w:t>
            </w:r>
            <w:r w:rsidRPr="004919C3">
              <w:rPr>
                <w:b/>
                <w:color w:val="000000" w:themeColor="text1"/>
                <w:sz w:val="22"/>
                <w:szCs w:val="22"/>
              </w:rPr>
              <w:t>:</w:t>
            </w:r>
            <w:r w:rsidRPr="004919C3">
              <w:rPr>
                <w:color w:val="000000" w:themeColor="text1"/>
                <w:sz w:val="22"/>
                <w:szCs w:val="22"/>
              </w:rPr>
              <w:t xml:space="preserve"> Nxënësit paraqesin përfundimet e kërkimeve të tyre në lidhje me orbitat e planetëve. </w:t>
            </w:r>
          </w:p>
          <w:p w14:paraId="1FDCD41B" w14:textId="77777777" w:rsidR="000B5A1B" w:rsidRPr="004919C3" w:rsidRDefault="000B5A1B" w:rsidP="00CE06B3">
            <w:pPr>
              <w:spacing w:after="0" w:line="240" w:lineRule="auto"/>
              <w:contextualSpacing/>
              <w:rPr>
                <w:color w:val="000000" w:themeColor="text1"/>
                <w:sz w:val="22"/>
                <w:szCs w:val="22"/>
              </w:rPr>
            </w:pPr>
            <w:r w:rsidRPr="004919C3">
              <w:rPr>
                <w:color w:val="000000" w:themeColor="text1"/>
                <w:sz w:val="22"/>
                <w:szCs w:val="22"/>
              </w:rPr>
              <w:t xml:space="preserve">Kërkohet që nxënësit të renditin sipas madhësisë nga më i madhi tek më i vogli Tokën, Hënën, Diellin. </w:t>
            </w:r>
          </w:p>
          <w:p w14:paraId="75C1D9AF" w14:textId="77777777" w:rsidR="000B5A1B" w:rsidRPr="004919C3" w:rsidRDefault="000B5A1B" w:rsidP="00CE06B3">
            <w:pPr>
              <w:spacing w:after="0" w:line="240" w:lineRule="auto"/>
              <w:contextualSpacing/>
              <w:rPr>
                <w:color w:val="000000" w:themeColor="text1"/>
                <w:sz w:val="22"/>
                <w:szCs w:val="22"/>
              </w:rPr>
            </w:pPr>
            <w:r w:rsidRPr="004919C3">
              <w:rPr>
                <w:b/>
                <w:i/>
                <w:color w:val="000000" w:themeColor="text1"/>
                <w:sz w:val="22"/>
                <w:szCs w:val="22"/>
              </w:rPr>
              <w:t>Leksion i përparuar:</w:t>
            </w:r>
            <w:r w:rsidRPr="004919C3">
              <w:rPr>
                <w:color w:val="000000" w:themeColor="text1"/>
                <w:sz w:val="22"/>
                <w:szCs w:val="22"/>
              </w:rPr>
              <w:t xml:space="preserve"> Paraqitet skema e Tokës rreth Diellit me vendndodhje të ndryshme përreth Diellit, për të treguar se është Toka që rrotullohet rreth Diellit. </w:t>
            </w:r>
          </w:p>
          <w:p w14:paraId="28C91286" w14:textId="77777777" w:rsidR="000B5A1B" w:rsidRPr="004919C3" w:rsidRDefault="000B5A1B" w:rsidP="00CE06B3">
            <w:pPr>
              <w:spacing w:after="0" w:line="240" w:lineRule="auto"/>
              <w:contextualSpacing/>
              <w:rPr>
                <w:color w:val="000000" w:themeColor="text1"/>
                <w:sz w:val="22"/>
                <w:szCs w:val="22"/>
              </w:rPr>
            </w:pPr>
            <w:r w:rsidRPr="004919C3">
              <w:rPr>
                <w:color w:val="000000" w:themeColor="text1"/>
                <w:sz w:val="22"/>
                <w:szCs w:val="22"/>
              </w:rPr>
              <w:t>Ç’është rrotullimi i Tokës rreth vetes që bën të duket sikur është Dielli që rrotullohet. Gjatë rrotullimit të Tokës rreth vetes gjysma e saj ndriçohet nga Dielli dhe është ditë, gjysma tjetër nuk ndriçohet dhe në të është errësirë.</w:t>
            </w:r>
          </w:p>
          <w:p w14:paraId="40A3E4BB" w14:textId="77777777" w:rsidR="00A82B5C" w:rsidRPr="004919C3" w:rsidRDefault="000B5A1B" w:rsidP="00CE06B3">
            <w:pPr>
              <w:spacing w:after="0" w:line="240" w:lineRule="auto"/>
              <w:contextualSpacing/>
              <w:rPr>
                <w:color w:val="000000" w:themeColor="text1"/>
                <w:sz w:val="22"/>
                <w:szCs w:val="22"/>
              </w:rPr>
            </w:pPr>
            <w:r w:rsidRPr="004919C3">
              <w:rPr>
                <w:b/>
                <w:i/>
                <w:color w:val="000000" w:themeColor="text1"/>
                <w:sz w:val="22"/>
                <w:szCs w:val="22"/>
              </w:rPr>
              <w:t>Hetim:</w:t>
            </w:r>
            <w:r w:rsidRPr="004919C3">
              <w:rPr>
                <w:color w:val="000000" w:themeColor="text1"/>
                <w:sz w:val="22"/>
                <w:szCs w:val="22"/>
              </w:rPr>
              <w:t xml:space="preserve"> Ku është në këtë çast Dielli që ndriçon klasën tonë? </w:t>
            </w:r>
          </w:p>
          <w:p w14:paraId="63C99F80" w14:textId="256996A0" w:rsidR="00A82B5C" w:rsidRPr="004919C3" w:rsidRDefault="00A82B5C" w:rsidP="00CE06B3">
            <w:pPr>
              <w:spacing w:after="0" w:line="240" w:lineRule="auto"/>
              <w:contextualSpacing/>
              <w:rPr>
                <w:color w:val="000000" w:themeColor="text1"/>
                <w:sz w:val="22"/>
                <w:szCs w:val="22"/>
              </w:rPr>
            </w:pPr>
            <w:r w:rsidRPr="004919C3">
              <w:rPr>
                <w:color w:val="000000" w:themeColor="text1"/>
                <w:sz w:val="22"/>
                <w:szCs w:val="22"/>
              </w:rPr>
              <w:t>Qëllimi i këtij hetimi është të hulumtojë se si me kalimin e kohës pozicioni i Diellit duket sikur lëviz.</w:t>
            </w:r>
          </w:p>
          <w:p w14:paraId="44D87393" w14:textId="432013C9" w:rsidR="000B5A1B" w:rsidRPr="004919C3" w:rsidRDefault="000B5A1B" w:rsidP="00CE06B3">
            <w:pPr>
              <w:spacing w:after="0" w:line="240" w:lineRule="auto"/>
              <w:contextualSpacing/>
              <w:rPr>
                <w:color w:val="000000" w:themeColor="text1"/>
                <w:sz w:val="22"/>
                <w:szCs w:val="22"/>
              </w:rPr>
            </w:pPr>
            <w:r w:rsidRPr="004919C3">
              <w:rPr>
                <w:color w:val="000000" w:themeColor="text1"/>
                <w:sz w:val="22"/>
                <w:szCs w:val="22"/>
              </w:rPr>
              <w:t>Çdo nxënës ose dyshe nxënësish do të kenë nga një skemë të klasës. Në të janë të dallueshme dritaret. Secili nxënës do të tregojë në skemën e tij se përmes cilës dritare po ndriçon Dielli. Udhëzohen të shënojnë në skemën e tyre kohën/orën dhe ditën. Në fletoren e tyre nxënësit do të ndërtojnë një tabelë si ajo e dhënë në fq.131 të librit. Çdo 30 minuta do të regjistrojnë se ku po ndriçon Dielli gjatë gjithë pjesës tjetër të ditës. Nxënësit gjithashtu duhet të vënë re vendndodhjen e Diellit. Drejtohen pyetjet: A mund ta ndiesh Diellin? Sa larg ndriçon drita në dhomë?</w:t>
            </w:r>
          </w:p>
          <w:p w14:paraId="2816F59E" w14:textId="1D41E94C" w:rsidR="00A82B5C" w:rsidRPr="004919C3" w:rsidRDefault="00A82B5C" w:rsidP="00CE06B3">
            <w:pPr>
              <w:spacing w:after="0" w:line="240" w:lineRule="auto"/>
              <w:contextualSpacing/>
              <w:rPr>
                <w:color w:val="000000" w:themeColor="text1"/>
                <w:sz w:val="22"/>
                <w:szCs w:val="22"/>
              </w:rPr>
            </w:pPr>
            <w:r w:rsidRPr="004919C3">
              <w:rPr>
                <w:color w:val="000000" w:themeColor="text1"/>
                <w:sz w:val="22"/>
                <w:szCs w:val="22"/>
              </w:rPr>
              <w:t>Mbështetje: Veprimtaria në klasë, Fletore pune, fq. 82.</w:t>
            </w:r>
          </w:p>
          <w:p w14:paraId="3ED6A086" w14:textId="77777777" w:rsidR="000B5A1B" w:rsidRPr="004919C3" w:rsidRDefault="000B5A1B" w:rsidP="00CE06B3">
            <w:pPr>
              <w:spacing w:after="0" w:line="240" w:lineRule="auto"/>
              <w:contextualSpacing/>
              <w:rPr>
                <w:rFonts w:eastAsia="Arial"/>
                <w:color w:val="000000" w:themeColor="text1"/>
                <w:sz w:val="22"/>
                <w:szCs w:val="22"/>
              </w:rPr>
            </w:pPr>
            <w:r w:rsidRPr="004919C3">
              <w:rPr>
                <w:b/>
                <w:i/>
                <w:color w:val="000000" w:themeColor="text1"/>
                <w:sz w:val="22"/>
                <w:szCs w:val="22"/>
              </w:rPr>
              <w:t>Përfundime:</w:t>
            </w:r>
            <w:r w:rsidRPr="004919C3">
              <w:rPr>
                <w:color w:val="000000" w:themeColor="text1"/>
                <w:sz w:val="22"/>
                <w:szCs w:val="22"/>
              </w:rPr>
              <w:t xml:space="preserve"> Bazuar në të dhënat e hedhura në tabelë vihet re se </w:t>
            </w:r>
            <w:r w:rsidRPr="004919C3">
              <w:rPr>
                <w:rFonts w:eastAsia="Arial"/>
                <w:color w:val="000000" w:themeColor="text1"/>
                <w:sz w:val="22"/>
                <w:szCs w:val="22"/>
              </w:rPr>
              <w:t>ngrohtësia, largësia</w:t>
            </w:r>
            <w:r w:rsidRPr="004919C3">
              <w:rPr>
                <w:rFonts w:eastAsia="Arial"/>
                <w:b/>
                <w:color w:val="000000" w:themeColor="text1"/>
                <w:sz w:val="22"/>
                <w:szCs w:val="22"/>
              </w:rPr>
              <w:t xml:space="preserve"> </w:t>
            </w:r>
            <w:r w:rsidRPr="004919C3">
              <w:rPr>
                <w:rFonts w:eastAsia="Arial"/>
                <w:color w:val="000000" w:themeColor="text1"/>
                <w:sz w:val="22"/>
                <w:szCs w:val="22"/>
              </w:rPr>
              <w:t>që drita udhëton nëpër dritare dhe dritarja që ndriçohet ndryshojnë gjatë periudhës së hetimit. Dielli ndriçon</w:t>
            </w:r>
            <w:r w:rsidRPr="004919C3">
              <w:rPr>
                <w:rFonts w:eastAsia="Arial"/>
                <w:b/>
                <w:color w:val="000000" w:themeColor="text1"/>
                <w:sz w:val="22"/>
                <w:szCs w:val="22"/>
              </w:rPr>
              <w:t xml:space="preserve"> </w:t>
            </w:r>
            <w:r w:rsidRPr="004919C3">
              <w:rPr>
                <w:rFonts w:eastAsia="Arial"/>
                <w:color w:val="000000" w:themeColor="text1"/>
                <w:sz w:val="22"/>
                <w:szCs w:val="22"/>
              </w:rPr>
              <w:t>përmes një dritareje tjetër në kohën e drekës dhe jo nga ajo që ndriçoi në mëngjes. Bazuar në tabelën e rezultateve në orën e caktuar Dielli ndriçoi një dritare të caktuar. Kështu mund të parashikohet sa është ora në varësi të dritareve të ndriçuara nga dielli.</w:t>
            </w:r>
          </w:p>
          <w:p w14:paraId="4AD91184" w14:textId="28359E31" w:rsidR="000B5A1B" w:rsidRPr="004919C3" w:rsidRDefault="000B5A1B" w:rsidP="00CE06B3">
            <w:pPr>
              <w:spacing w:after="0" w:line="240" w:lineRule="auto"/>
              <w:contextualSpacing/>
              <w:rPr>
                <w:rFonts w:eastAsia="Arial"/>
                <w:color w:val="000000" w:themeColor="text1"/>
                <w:sz w:val="22"/>
                <w:szCs w:val="22"/>
              </w:rPr>
            </w:pPr>
            <w:r w:rsidRPr="004919C3">
              <w:rPr>
                <w:rFonts w:eastAsia="Arial"/>
                <w:color w:val="000000" w:themeColor="text1"/>
                <w:sz w:val="22"/>
                <w:szCs w:val="22"/>
              </w:rPr>
              <w:t xml:space="preserve">Sqarohen nxënësit se që të jenë të besueshme rezultatet e testimit duhet të përsëriten disa herë, por </w:t>
            </w:r>
            <w:r w:rsidR="004919C3" w:rsidRPr="004919C3">
              <w:rPr>
                <w:rFonts w:eastAsia="Arial"/>
                <w:color w:val="000000" w:themeColor="text1"/>
                <w:sz w:val="22"/>
                <w:szCs w:val="22"/>
              </w:rPr>
              <w:t>meqenëse</w:t>
            </w:r>
            <w:r w:rsidRPr="004919C3">
              <w:rPr>
                <w:rFonts w:eastAsia="Arial"/>
                <w:color w:val="000000" w:themeColor="text1"/>
                <w:sz w:val="22"/>
                <w:szCs w:val="22"/>
              </w:rPr>
              <w:t xml:space="preserve"> janë të dhëna të mbledhura nga persona të ndryshëm të klasës, ne mund t’i ndajmë rezultatet tona me të gjithë klasën.</w:t>
            </w:r>
          </w:p>
          <w:p w14:paraId="1C9B01B6" w14:textId="3DA02108" w:rsidR="000B5A1B" w:rsidRPr="004919C3" w:rsidRDefault="000B5A1B" w:rsidP="00CE06B3">
            <w:pPr>
              <w:spacing w:after="0" w:line="240" w:lineRule="auto"/>
              <w:contextualSpacing/>
              <w:rPr>
                <w:rFonts w:eastAsia="Arial"/>
                <w:color w:val="000000" w:themeColor="text1"/>
                <w:sz w:val="22"/>
                <w:szCs w:val="22"/>
              </w:rPr>
            </w:pPr>
            <w:r w:rsidRPr="004919C3">
              <w:rPr>
                <w:color w:val="000000" w:themeColor="text1"/>
                <w:sz w:val="22"/>
                <w:szCs w:val="22"/>
                <w:lang w:eastAsia="sq-AL"/>
              </w:rPr>
              <w:t xml:space="preserve"> </w:t>
            </w:r>
          </w:p>
        </w:tc>
      </w:tr>
      <w:tr w:rsidR="00BB3546" w:rsidRPr="004919C3" w14:paraId="4BDD1537" w14:textId="77777777" w:rsidTr="00CE06B3">
        <w:tc>
          <w:tcPr>
            <w:tcW w:w="10682" w:type="dxa"/>
            <w:gridSpan w:val="6"/>
          </w:tcPr>
          <w:p w14:paraId="0F124B3D" w14:textId="77777777" w:rsidR="000B5A1B" w:rsidRPr="004919C3" w:rsidRDefault="000B5A1B" w:rsidP="00CE06B3">
            <w:pPr>
              <w:numPr>
                <w:ilvl w:val="0"/>
                <w:numId w:val="3"/>
              </w:numPr>
              <w:spacing w:after="0" w:line="240" w:lineRule="auto"/>
              <w:ind w:left="0"/>
              <w:contextualSpacing/>
              <w:jc w:val="left"/>
              <w:rPr>
                <w:noProof/>
                <w:color w:val="000000" w:themeColor="text1"/>
                <w:sz w:val="22"/>
                <w:szCs w:val="22"/>
              </w:rPr>
            </w:pPr>
            <w:r w:rsidRPr="004919C3">
              <w:rPr>
                <w:b/>
                <w:color w:val="000000" w:themeColor="text1"/>
                <w:sz w:val="22"/>
                <w:szCs w:val="22"/>
              </w:rPr>
              <w:t>Vlerësimi:</w:t>
            </w:r>
            <w:r w:rsidRPr="004919C3">
              <w:rPr>
                <w:color w:val="000000" w:themeColor="text1"/>
                <w:sz w:val="22"/>
                <w:szCs w:val="22"/>
              </w:rPr>
              <w:t xml:space="preserve"> </w:t>
            </w:r>
            <w:r w:rsidRPr="004919C3">
              <w:rPr>
                <w:noProof/>
                <w:color w:val="000000" w:themeColor="text1"/>
                <w:sz w:val="22"/>
                <w:szCs w:val="22"/>
              </w:rPr>
              <w:t xml:space="preserve">Vlerësohen nxënësit për angazhimet, idetë dhe mendimet e dhëna gjatë diskutimeve dhe veprimtarive të ndryshme. </w:t>
            </w:r>
          </w:p>
        </w:tc>
      </w:tr>
      <w:tr w:rsidR="00BB3546" w:rsidRPr="004919C3" w14:paraId="053E0A1F" w14:textId="77777777" w:rsidTr="00CE06B3">
        <w:tc>
          <w:tcPr>
            <w:tcW w:w="10682" w:type="dxa"/>
            <w:gridSpan w:val="6"/>
          </w:tcPr>
          <w:p w14:paraId="7FBD2120" w14:textId="28531FCC" w:rsidR="00A82B5C" w:rsidRPr="004919C3" w:rsidRDefault="000B5A1B" w:rsidP="00CE06B3">
            <w:pPr>
              <w:spacing w:after="0" w:line="240" w:lineRule="auto"/>
              <w:contextualSpacing/>
              <w:jc w:val="left"/>
              <w:rPr>
                <w:color w:val="000000" w:themeColor="text1"/>
                <w:sz w:val="22"/>
                <w:szCs w:val="22"/>
              </w:rPr>
            </w:pPr>
            <w:r w:rsidRPr="004919C3">
              <w:rPr>
                <w:b/>
                <w:color w:val="000000" w:themeColor="text1"/>
                <w:sz w:val="22"/>
                <w:szCs w:val="22"/>
              </w:rPr>
              <w:t>Detyra:</w:t>
            </w:r>
            <w:r w:rsidRPr="004919C3">
              <w:rPr>
                <w:color w:val="000000" w:themeColor="text1"/>
                <w:sz w:val="22"/>
                <w:szCs w:val="22"/>
              </w:rPr>
              <w:t xml:space="preserve"> </w:t>
            </w:r>
            <w:r w:rsidR="00A82B5C" w:rsidRPr="004919C3">
              <w:rPr>
                <w:color w:val="000000" w:themeColor="text1"/>
                <w:sz w:val="22"/>
                <w:szCs w:val="22"/>
              </w:rPr>
              <w:t>Fletore pune, fq. 83.</w:t>
            </w:r>
          </w:p>
          <w:p w14:paraId="7B83AAD8" w14:textId="295A40E7" w:rsidR="000B5A1B" w:rsidRPr="004919C3" w:rsidRDefault="00A82B5C" w:rsidP="00CE06B3">
            <w:pPr>
              <w:spacing w:after="0" w:line="240" w:lineRule="auto"/>
              <w:contextualSpacing/>
              <w:jc w:val="left"/>
              <w:rPr>
                <w:color w:val="000000" w:themeColor="text1"/>
                <w:sz w:val="22"/>
                <w:szCs w:val="22"/>
              </w:rPr>
            </w:pPr>
            <w:r w:rsidRPr="004919C3">
              <w:rPr>
                <w:color w:val="000000" w:themeColor="text1"/>
                <w:sz w:val="22"/>
                <w:szCs w:val="22"/>
              </w:rPr>
              <w:t>Një grupi mund t’i jepet si detyrë: “</w:t>
            </w:r>
            <w:r w:rsidR="000B5A1B" w:rsidRPr="004919C3">
              <w:rPr>
                <w:color w:val="000000" w:themeColor="text1"/>
                <w:sz w:val="22"/>
                <w:szCs w:val="22"/>
              </w:rPr>
              <w:t>Skico hijen e një objekti në orë të ndryshme të ditës. Përcakto orët në të</w:t>
            </w:r>
            <w:r w:rsidRPr="004919C3">
              <w:rPr>
                <w:color w:val="000000" w:themeColor="text1"/>
                <w:sz w:val="22"/>
                <w:szCs w:val="22"/>
              </w:rPr>
              <w:t>”</w:t>
            </w:r>
            <w:r w:rsidR="000B5A1B" w:rsidRPr="004919C3">
              <w:rPr>
                <w:color w:val="000000" w:themeColor="text1"/>
                <w:sz w:val="22"/>
                <w:szCs w:val="22"/>
              </w:rPr>
              <w:t>.</w:t>
            </w:r>
          </w:p>
        </w:tc>
      </w:tr>
      <w:tr w:rsidR="000B5A1B" w:rsidRPr="004919C3" w14:paraId="654A6E92" w14:textId="77777777" w:rsidTr="00CE06B3">
        <w:tc>
          <w:tcPr>
            <w:tcW w:w="10682" w:type="dxa"/>
            <w:gridSpan w:val="6"/>
          </w:tcPr>
          <w:p w14:paraId="3816FF3C" w14:textId="77777777" w:rsidR="000B5A1B" w:rsidRPr="004919C3" w:rsidRDefault="000B5A1B" w:rsidP="00CE06B3">
            <w:pPr>
              <w:autoSpaceDE w:val="0"/>
              <w:autoSpaceDN w:val="0"/>
              <w:adjustRightInd w:val="0"/>
              <w:spacing w:after="0" w:line="240" w:lineRule="auto"/>
              <w:contextualSpacing/>
              <w:jc w:val="left"/>
              <w:rPr>
                <w:color w:val="000000" w:themeColor="text1"/>
                <w:sz w:val="22"/>
                <w:szCs w:val="22"/>
              </w:rPr>
            </w:pPr>
            <w:r w:rsidRPr="004919C3">
              <w:rPr>
                <w:b/>
                <w:color w:val="000000" w:themeColor="text1"/>
                <w:sz w:val="22"/>
                <w:szCs w:val="22"/>
              </w:rPr>
              <w:t>Shënim:</w:t>
            </w:r>
            <w:r w:rsidRPr="004919C3">
              <w:rPr>
                <w:color w:val="000000" w:themeColor="text1"/>
                <w:sz w:val="22"/>
                <w:szCs w:val="22"/>
              </w:rPr>
              <w:t xml:space="preserve"> Hetimi për matjen e gjatësisë dhe drejtimit të hijes, për të treguar lëvizjen e Diellit, zhvillohet në një mjedis të hapur apo në oborr të qetë.</w:t>
            </w:r>
          </w:p>
        </w:tc>
      </w:tr>
    </w:tbl>
    <w:p w14:paraId="7380C5B5" w14:textId="77777777" w:rsidR="000B5A1B" w:rsidRPr="004919C3" w:rsidRDefault="000B5A1B" w:rsidP="000B5A1B">
      <w:pPr>
        <w:spacing w:after="0" w:line="240" w:lineRule="auto"/>
        <w:contextualSpacing/>
        <w:jc w:val="left"/>
        <w:rPr>
          <w:color w:val="000000" w:themeColor="text1"/>
          <w:sz w:val="22"/>
          <w:szCs w:val="22"/>
        </w:rPr>
      </w:pPr>
    </w:p>
    <w:p w14:paraId="2E2D9575" w14:textId="77777777" w:rsidR="000B5A1B" w:rsidRPr="004919C3" w:rsidRDefault="000B5A1B" w:rsidP="000B5A1B">
      <w:pPr>
        <w:spacing w:after="0" w:line="240" w:lineRule="auto"/>
        <w:contextualSpacing/>
        <w:jc w:val="left"/>
        <w:rPr>
          <w:color w:val="000000" w:themeColor="text1"/>
          <w:sz w:val="22"/>
          <w:szCs w:val="22"/>
        </w:rPr>
      </w:pPr>
    </w:p>
    <w:p w14:paraId="25CB8824" w14:textId="77777777" w:rsidR="000B5A1B" w:rsidRPr="004919C3" w:rsidRDefault="000B5A1B" w:rsidP="000B5A1B">
      <w:pPr>
        <w:spacing w:after="0" w:line="240" w:lineRule="auto"/>
        <w:contextualSpacing/>
        <w:jc w:val="left"/>
        <w:rPr>
          <w:color w:val="000000" w:themeColor="text1"/>
          <w:sz w:val="22"/>
          <w:szCs w:val="22"/>
        </w:rPr>
      </w:pPr>
    </w:p>
    <w:p w14:paraId="0C32905E" w14:textId="77777777" w:rsidR="000B5A1B" w:rsidRPr="004919C3" w:rsidRDefault="000B5A1B" w:rsidP="000B5A1B">
      <w:pPr>
        <w:spacing w:after="0" w:line="240" w:lineRule="auto"/>
        <w:contextualSpacing/>
        <w:jc w:val="left"/>
        <w:rPr>
          <w:color w:val="000000" w:themeColor="text1"/>
          <w:sz w:val="22"/>
          <w:szCs w:val="22"/>
        </w:rPr>
      </w:pPr>
    </w:p>
    <w:p w14:paraId="0AD91DF9" w14:textId="77777777" w:rsidR="000B5A1B" w:rsidRPr="004919C3" w:rsidRDefault="000B5A1B" w:rsidP="000B5A1B">
      <w:pPr>
        <w:spacing w:after="0" w:line="240" w:lineRule="auto"/>
        <w:contextualSpacing/>
        <w:jc w:val="left"/>
        <w:rPr>
          <w:color w:val="000000" w:themeColor="text1"/>
          <w:sz w:val="22"/>
          <w:szCs w:val="22"/>
        </w:rPr>
      </w:pPr>
    </w:p>
    <w:p w14:paraId="465F994C" w14:textId="77777777" w:rsidR="000B5A1B" w:rsidRPr="004919C3" w:rsidRDefault="000B5A1B" w:rsidP="000B5A1B">
      <w:pPr>
        <w:spacing w:after="0" w:line="240" w:lineRule="auto"/>
        <w:contextualSpacing/>
        <w:jc w:val="left"/>
        <w:rPr>
          <w:color w:val="000000" w:themeColor="text1"/>
          <w:sz w:val="22"/>
          <w:szCs w:val="22"/>
        </w:rPr>
      </w:pPr>
    </w:p>
    <w:p w14:paraId="5C88C928" w14:textId="77777777" w:rsidR="000B5A1B" w:rsidRPr="004919C3" w:rsidRDefault="000B5A1B" w:rsidP="000B5A1B">
      <w:pPr>
        <w:spacing w:after="0" w:line="240" w:lineRule="auto"/>
        <w:contextualSpacing/>
        <w:jc w:val="left"/>
        <w:rPr>
          <w:color w:val="000000" w:themeColor="text1"/>
          <w:sz w:val="22"/>
          <w:szCs w:val="22"/>
        </w:rPr>
      </w:pPr>
    </w:p>
    <w:p w14:paraId="39AC5B37" w14:textId="77777777" w:rsidR="000B5A1B" w:rsidRPr="004919C3" w:rsidRDefault="000B5A1B" w:rsidP="000B5A1B">
      <w:pPr>
        <w:spacing w:after="0" w:line="240" w:lineRule="auto"/>
        <w:contextualSpacing/>
        <w:jc w:val="left"/>
        <w:rPr>
          <w:color w:val="000000" w:themeColor="text1"/>
          <w:sz w:val="22"/>
          <w:szCs w:val="22"/>
        </w:rPr>
      </w:pPr>
    </w:p>
    <w:p w14:paraId="5DB8DB78" w14:textId="77777777" w:rsidR="00A82B5C" w:rsidRPr="004919C3" w:rsidRDefault="00A82B5C" w:rsidP="000B5A1B">
      <w:pPr>
        <w:spacing w:after="0" w:line="240" w:lineRule="auto"/>
        <w:contextualSpacing/>
        <w:jc w:val="left"/>
        <w:rPr>
          <w:color w:val="000000" w:themeColor="text1"/>
          <w:sz w:val="22"/>
          <w:szCs w:val="22"/>
        </w:rPr>
      </w:pPr>
    </w:p>
    <w:p w14:paraId="00B5C5FD" w14:textId="77777777" w:rsidR="00A82B5C" w:rsidRPr="004919C3" w:rsidRDefault="00A82B5C" w:rsidP="000B5A1B">
      <w:pPr>
        <w:spacing w:after="0" w:line="240" w:lineRule="auto"/>
        <w:contextualSpacing/>
        <w:jc w:val="left"/>
        <w:rPr>
          <w:color w:val="000000" w:themeColor="text1"/>
          <w:sz w:val="22"/>
          <w:szCs w:val="22"/>
        </w:rPr>
      </w:pPr>
    </w:p>
    <w:p w14:paraId="52496DD8" w14:textId="77777777" w:rsidR="00AA73C9" w:rsidRPr="004919C3" w:rsidRDefault="00AA73C9" w:rsidP="000B5A1B">
      <w:pPr>
        <w:spacing w:after="0" w:line="240" w:lineRule="auto"/>
        <w:contextualSpacing/>
        <w:jc w:val="left"/>
        <w:rPr>
          <w:color w:val="000000" w:themeColor="text1"/>
          <w:sz w:val="22"/>
          <w:szCs w:val="22"/>
        </w:rPr>
      </w:pPr>
    </w:p>
    <w:p w14:paraId="3A714F19" w14:textId="77777777" w:rsidR="00A82B5C" w:rsidRPr="004919C3" w:rsidRDefault="00A82B5C" w:rsidP="000B5A1B">
      <w:pPr>
        <w:spacing w:after="0" w:line="240" w:lineRule="auto"/>
        <w:contextualSpacing/>
        <w:jc w:val="left"/>
        <w:rPr>
          <w:color w:val="000000" w:themeColor="text1"/>
          <w:sz w:val="22"/>
          <w:szCs w:val="22"/>
        </w:rPr>
      </w:pPr>
    </w:p>
    <w:p w14:paraId="29279762" w14:textId="77777777" w:rsidR="00BB3546" w:rsidRPr="004919C3" w:rsidRDefault="00BB3546" w:rsidP="000B5A1B">
      <w:pPr>
        <w:spacing w:after="0" w:line="240" w:lineRule="auto"/>
        <w:contextualSpacing/>
        <w:jc w:val="left"/>
        <w:rPr>
          <w:b/>
          <w:color w:val="000000" w:themeColor="text1"/>
          <w:sz w:val="22"/>
          <w:szCs w:val="22"/>
        </w:rPr>
      </w:pPr>
    </w:p>
    <w:p w14:paraId="0F7BF4B5" w14:textId="35201815" w:rsidR="000B5A1B" w:rsidRPr="004919C3" w:rsidRDefault="000B5A1B" w:rsidP="000B5A1B">
      <w:pPr>
        <w:spacing w:after="0" w:line="240" w:lineRule="auto"/>
        <w:contextualSpacing/>
        <w:jc w:val="left"/>
        <w:rPr>
          <w:b/>
          <w:color w:val="000000" w:themeColor="text1"/>
          <w:sz w:val="22"/>
          <w:szCs w:val="22"/>
        </w:rPr>
      </w:pPr>
      <w:r w:rsidRPr="004919C3">
        <w:rPr>
          <w:b/>
          <w:color w:val="000000" w:themeColor="text1"/>
          <w:sz w:val="22"/>
          <w:szCs w:val="22"/>
        </w:rPr>
        <w:t xml:space="preserve">Ora </w:t>
      </w:r>
      <w:r w:rsidR="0083192B" w:rsidRPr="004919C3">
        <w:rPr>
          <w:b/>
          <w:color w:val="000000" w:themeColor="text1"/>
          <w:sz w:val="22"/>
          <w:szCs w:val="22"/>
        </w:rPr>
        <w:t>3</w:t>
      </w:r>
    </w:p>
    <w:p w14:paraId="21677E6D" w14:textId="77777777" w:rsidR="000B5A1B" w:rsidRPr="004919C3" w:rsidRDefault="000B5A1B" w:rsidP="000B5A1B">
      <w:pPr>
        <w:spacing w:after="0" w:line="240" w:lineRule="auto"/>
        <w:contextualSpacing/>
        <w:jc w:val="left"/>
        <w:rPr>
          <w:b/>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4"/>
        <w:gridCol w:w="4341"/>
        <w:gridCol w:w="717"/>
        <w:gridCol w:w="266"/>
        <w:gridCol w:w="610"/>
        <w:gridCol w:w="1908"/>
      </w:tblGrid>
      <w:tr w:rsidR="00BB3546" w:rsidRPr="004919C3" w14:paraId="7127C1A4" w14:textId="77777777" w:rsidTr="00CE06B3">
        <w:tc>
          <w:tcPr>
            <w:tcW w:w="2670" w:type="dxa"/>
          </w:tcPr>
          <w:p w14:paraId="1A69D7B1" w14:textId="77777777" w:rsidR="000B5A1B" w:rsidRPr="004919C3" w:rsidRDefault="000B5A1B" w:rsidP="00CE06B3">
            <w:pPr>
              <w:spacing w:after="0" w:line="240" w:lineRule="auto"/>
              <w:contextualSpacing/>
              <w:jc w:val="left"/>
              <w:rPr>
                <w:b/>
                <w:color w:val="000000" w:themeColor="text1"/>
                <w:sz w:val="22"/>
                <w:szCs w:val="22"/>
              </w:rPr>
            </w:pPr>
            <w:r w:rsidRPr="004919C3">
              <w:rPr>
                <w:b/>
                <w:color w:val="000000" w:themeColor="text1"/>
                <w:sz w:val="22"/>
                <w:szCs w:val="22"/>
              </w:rPr>
              <w:t>Fusha: Shkencë</w:t>
            </w:r>
          </w:p>
        </w:tc>
        <w:tc>
          <w:tcPr>
            <w:tcW w:w="4458" w:type="dxa"/>
          </w:tcPr>
          <w:p w14:paraId="69846EB3" w14:textId="77777777" w:rsidR="000B5A1B" w:rsidRPr="004919C3" w:rsidRDefault="000B5A1B" w:rsidP="00CE06B3">
            <w:pPr>
              <w:spacing w:after="0" w:line="240" w:lineRule="auto"/>
              <w:contextualSpacing/>
              <w:jc w:val="left"/>
              <w:rPr>
                <w:b/>
                <w:color w:val="000000" w:themeColor="text1"/>
                <w:sz w:val="22"/>
                <w:szCs w:val="22"/>
              </w:rPr>
            </w:pPr>
            <w:r w:rsidRPr="004919C3">
              <w:rPr>
                <w:b/>
                <w:color w:val="000000" w:themeColor="text1"/>
                <w:sz w:val="22"/>
                <w:szCs w:val="22"/>
              </w:rPr>
              <w:t>Lënda: Dituri Natyre</w:t>
            </w:r>
          </w:p>
        </w:tc>
        <w:tc>
          <w:tcPr>
            <w:tcW w:w="990" w:type="dxa"/>
            <w:gridSpan w:val="2"/>
          </w:tcPr>
          <w:p w14:paraId="1897BB39" w14:textId="77777777" w:rsidR="000B5A1B" w:rsidRPr="004919C3" w:rsidRDefault="000B5A1B" w:rsidP="00CE06B3">
            <w:pPr>
              <w:spacing w:after="0" w:line="240" w:lineRule="auto"/>
              <w:contextualSpacing/>
              <w:jc w:val="left"/>
              <w:rPr>
                <w:b/>
                <w:color w:val="000000" w:themeColor="text1"/>
                <w:sz w:val="22"/>
                <w:szCs w:val="22"/>
              </w:rPr>
            </w:pPr>
            <w:r w:rsidRPr="004919C3">
              <w:rPr>
                <w:b/>
                <w:color w:val="000000" w:themeColor="text1"/>
                <w:sz w:val="22"/>
                <w:szCs w:val="22"/>
              </w:rPr>
              <w:t>Klasa 5</w:t>
            </w:r>
          </w:p>
        </w:tc>
        <w:tc>
          <w:tcPr>
            <w:tcW w:w="2564" w:type="dxa"/>
            <w:gridSpan w:val="2"/>
          </w:tcPr>
          <w:p w14:paraId="0FF6264B" w14:textId="77777777" w:rsidR="000B5A1B" w:rsidRPr="004919C3" w:rsidRDefault="000B5A1B" w:rsidP="00CE06B3">
            <w:pPr>
              <w:spacing w:after="0" w:line="240" w:lineRule="auto"/>
              <w:contextualSpacing/>
              <w:jc w:val="left"/>
              <w:rPr>
                <w:b/>
                <w:color w:val="000000" w:themeColor="text1"/>
                <w:sz w:val="22"/>
                <w:szCs w:val="22"/>
              </w:rPr>
            </w:pPr>
            <w:r w:rsidRPr="004919C3">
              <w:rPr>
                <w:b/>
                <w:color w:val="000000" w:themeColor="text1"/>
                <w:sz w:val="22"/>
                <w:szCs w:val="22"/>
              </w:rPr>
              <w:t>Data</w:t>
            </w:r>
          </w:p>
        </w:tc>
      </w:tr>
      <w:tr w:rsidR="00BB3546" w:rsidRPr="004919C3" w14:paraId="7BEAAC03" w14:textId="77777777" w:rsidTr="00CE06B3">
        <w:tc>
          <w:tcPr>
            <w:tcW w:w="7128" w:type="dxa"/>
            <w:gridSpan w:val="2"/>
          </w:tcPr>
          <w:p w14:paraId="1D3CABD6" w14:textId="4C10B8FB" w:rsidR="000B5A1B" w:rsidRPr="004919C3" w:rsidRDefault="000B5A1B" w:rsidP="00CE06B3">
            <w:pPr>
              <w:spacing w:after="0" w:line="240" w:lineRule="auto"/>
              <w:contextualSpacing/>
              <w:jc w:val="left"/>
              <w:rPr>
                <w:color w:val="000000" w:themeColor="text1"/>
                <w:sz w:val="22"/>
                <w:szCs w:val="22"/>
              </w:rPr>
            </w:pPr>
            <w:r w:rsidRPr="004919C3">
              <w:rPr>
                <w:b/>
                <w:color w:val="000000" w:themeColor="text1"/>
                <w:sz w:val="22"/>
                <w:szCs w:val="22"/>
              </w:rPr>
              <w:t xml:space="preserve">Tema mësimore </w:t>
            </w:r>
            <w:r w:rsidR="00A82B5C" w:rsidRPr="004919C3">
              <w:rPr>
                <w:b/>
                <w:color w:val="000000" w:themeColor="text1"/>
                <w:sz w:val="22"/>
                <w:szCs w:val="22"/>
              </w:rPr>
              <w:t>3</w:t>
            </w:r>
            <w:r w:rsidRPr="004919C3">
              <w:rPr>
                <w:b/>
                <w:color w:val="000000" w:themeColor="text1"/>
                <w:sz w:val="22"/>
                <w:szCs w:val="22"/>
              </w:rPr>
              <w:t>:</w:t>
            </w:r>
            <w:r w:rsidRPr="004919C3">
              <w:rPr>
                <w:color w:val="000000" w:themeColor="text1"/>
                <w:sz w:val="22"/>
                <w:szCs w:val="22"/>
              </w:rPr>
              <w:t xml:space="preserve"> Dielli duket sikur lëviz por kjo nuk është e vërtetë</w:t>
            </w:r>
          </w:p>
          <w:p w14:paraId="3B9902F0" w14:textId="38954150" w:rsidR="000B5A1B" w:rsidRPr="004919C3" w:rsidRDefault="000B5A1B" w:rsidP="00CE06B3">
            <w:pPr>
              <w:spacing w:after="0" w:line="240" w:lineRule="auto"/>
              <w:contextualSpacing/>
              <w:jc w:val="left"/>
              <w:rPr>
                <w:color w:val="000000" w:themeColor="text1"/>
                <w:sz w:val="22"/>
                <w:szCs w:val="22"/>
              </w:rPr>
            </w:pPr>
          </w:p>
        </w:tc>
        <w:tc>
          <w:tcPr>
            <w:tcW w:w="3554" w:type="dxa"/>
            <w:gridSpan w:val="4"/>
          </w:tcPr>
          <w:p w14:paraId="781294FD" w14:textId="77777777" w:rsidR="000B5A1B" w:rsidRPr="004919C3" w:rsidRDefault="000B5A1B" w:rsidP="00CE06B3">
            <w:pPr>
              <w:spacing w:after="0" w:line="240" w:lineRule="auto"/>
              <w:contextualSpacing/>
              <w:jc w:val="left"/>
              <w:rPr>
                <w:color w:val="000000" w:themeColor="text1"/>
                <w:sz w:val="22"/>
                <w:szCs w:val="22"/>
              </w:rPr>
            </w:pPr>
            <w:r w:rsidRPr="004919C3">
              <w:rPr>
                <w:b/>
                <w:color w:val="000000" w:themeColor="text1"/>
                <w:sz w:val="22"/>
                <w:szCs w:val="22"/>
              </w:rPr>
              <w:t>Situata e të nxënit:</w:t>
            </w:r>
            <w:r w:rsidRPr="004919C3">
              <w:rPr>
                <w:color w:val="000000" w:themeColor="text1"/>
                <w:sz w:val="22"/>
                <w:szCs w:val="22"/>
              </w:rPr>
              <w:t xml:space="preserve"> Toka dhe Dielli</w:t>
            </w:r>
          </w:p>
        </w:tc>
      </w:tr>
      <w:tr w:rsidR="00BB3546" w:rsidRPr="004919C3" w14:paraId="37D3393D" w14:textId="77777777" w:rsidTr="00CE06B3">
        <w:tc>
          <w:tcPr>
            <w:tcW w:w="8748" w:type="dxa"/>
            <w:gridSpan w:val="5"/>
          </w:tcPr>
          <w:p w14:paraId="74D5E3E6" w14:textId="77777777" w:rsidR="000B5A1B" w:rsidRPr="004919C3" w:rsidRDefault="000B5A1B" w:rsidP="00CE06B3">
            <w:pPr>
              <w:spacing w:after="0" w:line="240" w:lineRule="auto"/>
              <w:contextualSpacing/>
              <w:jc w:val="left"/>
              <w:rPr>
                <w:b/>
                <w:color w:val="000000" w:themeColor="text1"/>
                <w:sz w:val="22"/>
                <w:szCs w:val="22"/>
              </w:rPr>
            </w:pPr>
            <w:r w:rsidRPr="004919C3">
              <w:rPr>
                <w:b/>
                <w:color w:val="000000" w:themeColor="text1"/>
                <w:sz w:val="22"/>
                <w:szCs w:val="22"/>
              </w:rPr>
              <w:t>Rezultatet e të nxënit sipas temës:</w:t>
            </w:r>
          </w:p>
          <w:p w14:paraId="2DA10017" w14:textId="43AA154F" w:rsidR="00A82B5C" w:rsidRPr="004919C3" w:rsidRDefault="00A82B5C" w:rsidP="00A82B5C">
            <w:pPr>
              <w:pStyle w:val="TableParagraph"/>
              <w:numPr>
                <w:ilvl w:val="0"/>
                <w:numId w:val="36"/>
              </w:numPr>
              <w:tabs>
                <w:tab w:val="left" w:pos="360"/>
              </w:tabs>
              <w:autoSpaceDE w:val="0"/>
              <w:autoSpaceDN w:val="0"/>
              <w:spacing w:before="0"/>
              <w:ind w:right="94"/>
              <w:contextualSpacing/>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Përdor hijet për të matur lartësinë e Diellit gjatë ditës.</w:t>
            </w:r>
          </w:p>
          <w:p w14:paraId="541E5907" w14:textId="77777777" w:rsidR="00A82B5C" w:rsidRPr="004919C3" w:rsidRDefault="00A82B5C" w:rsidP="00A82B5C">
            <w:pPr>
              <w:pStyle w:val="TableParagraph"/>
              <w:numPr>
                <w:ilvl w:val="0"/>
                <w:numId w:val="36"/>
              </w:numPr>
              <w:tabs>
                <w:tab w:val="left" w:pos="360"/>
              </w:tabs>
              <w:autoSpaceDE w:val="0"/>
              <w:autoSpaceDN w:val="0"/>
              <w:spacing w:before="0"/>
              <w:ind w:right="94"/>
              <w:contextualSpacing/>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Studion lëvizjen e dukshme të Diellit duke përdorur hijet.</w:t>
            </w:r>
          </w:p>
          <w:p w14:paraId="31F05176" w14:textId="77777777" w:rsidR="00A82B5C" w:rsidRPr="004919C3" w:rsidRDefault="00A82B5C" w:rsidP="00A82B5C">
            <w:pPr>
              <w:pStyle w:val="TableParagraph"/>
              <w:numPr>
                <w:ilvl w:val="0"/>
                <w:numId w:val="36"/>
              </w:numPr>
              <w:tabs>
                <w:tab w:val="left" w:pos="360"/>
              </w:tabs>
              <w:autoSpaceDE w:val="0"/>
              <w:autoSpaceDN w:val="0"/>
              <w:spacing w:before="0"/>
              <w:ind w:right="94"/>
              <w:contextualSpacing/>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Identifikon modelet dhe prirjet në të dhënat që mbledh.</w:t>
            </w:r>
          </w:p>
          <w:p w14:paraId="5662C725" w14:textId="7A6880D5" w:rsidR="00A82B5C" w:rsidRPr="004919C3" w:rsidRDefault="00A82B5C" w:rsidP="00A82B5C">
            <w:pPr>
              <w:pStyle w:val="TableParagraph"/>
              <w:numPr>
                <w:ilvl w:val="0"/>
                <w:numId w:val="36"/>
              </w:numPr>
              <w:tabs>
                <w:tab w:val="left" w:pos="360"/>
              </w:tabs>
              <w:autoSpaceDE w:val="0"/>
              <w:autoSpaceDN w:val="0"/>
              <w:spacing w:before="0"/>
              <w:ind w:right="94"/>
              <w:contextualSpacing/>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Nxjerr përfundime bazuar në të dhënat e mbledhura.</w:t>
            </w:r>
          </w:p>
          <w:p w14:paraId="79182B01" w14:textId="68F9E8BF" w:rsidR="00A82B5C" w:rsidRPr="004919C3" w:rsidRDefault="00A82B5C" w:rsidP="00A82B5C">
            <w:pPr>
              <w:pStyle w:val="TableParagraph"/>
              <w:tabs>
                <w:tab w:val="left" w:pos="360"/>
              </w:tabs>
              <w:autoSpaceDE w:val="0"/>
              <w:autoSpaceDN w:val="0"/>
              <w:spacing w:before="0"/>
              <w:ind w:right="94"/>
              <w:contextualSpacing/>
              <w:rPr>
                <w:rFonts w:ascii="Times New Roman" w:hAnsi="Times New Roman" w:cs="Times New Roman"/>
                <w:color w:val="000000" w:themeColor="text1"/>
                <w:lang w:val="sq-AL"/>
              </w:rPr>
            </w:pPr>
          </w:p>
        </w:tc>
        <w:tc>
          <w:tcPr>
            <w:tcW w:w="1934" w:type="dxa"/>
          </w:tcPr>
          <w:p w14:paraId="7324EC75" w14:textId="77777777" w:rsidR="00A44940" w:rsidRPr="004919C3" w:rsidRDefault="000B5A1B" w:rsidP="00CE06B3">
            <w:pPr>
              <w:spacing w:after="0" w:line="240" w:lineRule="auto"/>
              <w:ind w:right="-120"/>
              <w:contextualSpacing/>
              <w:jc w:val="left"/>
              <w:rPr>
                <w:color w:val="000000" w:themeColor="text1"/>
                <w:sz w:val="22"/>
                <w:szCs w:val="22"/>
                <w:lang w:eastAsia="sq-AL"/>
              </w:rPr>
            </w:pPr>
            <w:r w:rsidRPr="004919C3">
              <w:rPr>
                <w:b/>
                <w:color w:val="000000" w:themeColor="text1"/>
                <w:sz w:val="22"/>
                <w:szCs w:val="22"/>
              </w:rPr>
              <w:t>Fjalë kyçe:</w:t>
            </w:r>
            <w:r w:rsidRPr="004919C3">
              <w:rPr>
                <w:color w:val="000000" w:themeColor="text1"/>
                <w:sz w:val="22"/>
                <w:szCs w:val="22"/>
                <w:lang w:eastAsia="sq-AL"/>
              </w:rPr>
              <w:t xml:space="preserve"> </w:t>
            </w:r>
          </w:p>
          <w:p w14:paraId="49990055" w14:textId="77777777" w:rsidR="00A44940" w:rsidRPr="004919C3" w:rsidRDefault="000B5A1B" w:rsidP="00CE06B3">
            <w:pPr>
              <w:spacing w:after="0" w:line="240" w:lineRule="auto"/>
              <w:ind w:right="-120"/>
              <w:contextualSpacing/>
              <w:jc w:val="left"/>
              <w:rPr>
                <w:color w:val="000000" w:themeColor="text1"/>
                <w:sz w:val="22"/>
                <w:szCs w:val="22"/>
              </w:rPr>
            </w:pPr>
            <w:r w:rsidRPr="004919C3">
              <w:rPr>
                <w:color w:val="000000" w:themeColor="text1"/>
                <w:sz w:val="22"/>
                <w:szCs w:val="22"/>
              </w:rPr>
              <w:t xml:space="preserve">Tokë, Diell, </w:t>
            </w:r>
          </w:p>
          <w:p w14:paraId="2F36B1F0" w14:textId="3D859B06" w:rsidR="000B5A1B" w:rsidRPr="004919C3" w:rsidRDefault="000B5A1B" w:rsidP="00CE06B3">
            <w:pPr>
              <w:spacing w:after="0" w:line="240" w:lineRule="auto"/>
              <w:ind w:right="-120"/>
              <w:contextualSpacing/>
              <w:jc w:val="left"/>
              <w:rPr>
                <w:rFonts w:eastAsia="Arial"/>
                <w:color w:val="000000" w:themeColor="text1"/>
                <w:sz w:val="22"/>
                <w:szCs w:val="22"/>
              </w:rPr>
            </w:pPr>
            <w:r w:rsidRPr="004919C3">
              <w:rPr>
                <w:color w:val="000000" w:themeColor="text1"/>
                <w:sz w:val="22"/>
                <w:szCs w:val="22"/>
              </w:rPr>
              <w:t>ditë natë</w:t>
            </w:r>
          </w:p>
          <w:p w14:paraId="6054FF4E" w14:textId="0098AD3D" w:rsidR="00A44940" w:rsidRPr="004919C3" w:rsidRDefault="00A44940" w:rsidP="00CE06B3">
            <w:pPr>
              <w:spacing w:after="0" w:line="240" w:lineRule="auto"/>
              <w:contextualSpacing/>
              <w:jc w:val="left"/>
              <w:rPr>
                <w:color w:val="000000" w:themeColor="text1"/>
                <w:sz w:val="22"/>
                <w:szCs w:val="22"/>
                <w:lang w:eastAsia="sq-AL"/>
              </w:rPr>
            </w:pPr>
            <w:r w:rsidRPr="004919C3">
              <w:rPr>
                <w:color w:val="000000" w:themeColor="text1"/>
                <w:sz w:val="22"/>
                <w:szCs w:val="22"/>
              </w:rPr>
              <w:t>përfundoj, prova, vëzhgoj, paraqes</w:t>
            </w:r>
          </w:p>
        </w:tc>
      </w:tr>
      <w:tr w:rsidR="00BB3546" w:rsidRPr="004919C3" w14:paraId="53ADB620" w14:textId="77777777" w:rsidTr="00CE06B3">
        <w:tc>
          <w:tcPr>
            <w:tcW w:w="7848" w:type="dxa"/>
            <w:gridSpan w:val="3"/>
          </w:tcPr>
          <w:p w14:paraId="3D47B433" w14:textId="504894F8" w:rsidR="000B5A1B" w:rsidRPr="004919C3" w:rsidRDefault="000B5A1B" w:rsidP="00CE06B3">
            <w:pPr>
              <w:spacing w:after="0" w:line="240" w:lineRule="auto"/>
              <w:contextualSpacing/>
              <w:jc w:val="left"/>
              <w:rPr>
                <w:color w:val="000000" w:themeColor="text1"/>
                <w:sz w:val="22"/>
                <w:szCs w:val="22"/>
                <w:lang w:eastAsia="sq-AL"/>
              </w:rPr>
            </w:pPr>
            <w:r w:rsidRPr="004919C3">
              <w:rPr>
                <w:b/>
                <w:color w:val="000000" w:themeColor="text1"/>
                <w:sz w:val="22"/>
                <w:szCs w:val="22"/>
              </w:rPr>
              <w:t>Burimet e mjete:</w:t>
            </w:r>
            <w:r w:rsidRPr="004919C3">
              <w:rPr>
                <w:color w:val="000000" w:themeColor="text1"/>
                <w:sz w:val="22"/>
                <w:szCs w:val="22"/>
                <w:lang w:eastAsia="sq-AL"/>
              </w:rPr>
              <w:t xml:space="preserve"> </w:t>
            </w:r>
            <w:r w:rsidR="00A44940" w:rsidRPr="004919C3">
              <w:rPr>
                <w:color w:val="000000" w:themeColor="text1"/>
                <w:sz w:val="22"/>
                <w:szCs w:val="22"/>
              </w:rPr>
              <w:t>n</w:t>
            </w:r>
            <w:r w:rsidR="00A82B5C" w:rsidRPr="004919C3">
              <w:rPr>
                <w:color w:val="000000" w:themeColor="text1"/>
                <w:sz w:val="22"/>
                <w:szCs w:val="22"/>
              </w:rPr>
              <w:t>jë terren i sheshtë i pastër dhe i sigurt, ose letër; shkumës ose lapsa; metër shirit; vizore; shkopinj për të formuar një hije (50 centimetra është ideale) nëse nxënësve nuk u pëlqen të marrin pjesë</w:t>
            </w:r>
            <w:r w:rsidR="00A44940" w:rsidRPr="004919C3">
              <w:rPr>
                <w:color w:val="000000" w:themeColor="text1"/>
                <w:sz w:val="22"/>
                <w:szCs w:val="22"/>
              </w:rPr>
              <w:t>.</w:t>
            </w:r>
          </w:p>
        </w:tc>
        <w:tc>
          <w:tcPr>
            <w:tcW w:w="2834" w:type="dxa"/>
            <w:gridSpan w:val="3"/>
          </w:tcPr>
          <w:p w14:paraId="02D8D69B" w14:textId="77777777" w:rsidR="000B5A1B" w:rsidRPr="004919C3" w:rsidRDefault="000B5A1B" w:rsidP="00CE06B3">
            <w:pPr>
              <w:spacing w:after="0" w:line="240" w:lineRule="auto"/>
              <w:contextualSpacing/>
              <w:jc w:val="left"/>
              <w:rPr>
                <w:color w:val="000000" w:themeColor="text1"/>
                <w:sz w:val="22"/>
                <w:szCs w:val="22"/>
              </w:rPr>
            </w:pPr>
            <w:r w:rsidRPr="004919C3">
              <w:rPr>
                <w:b/>
                <w:color w:val="000000" w:themeColor="text1"/>
                <w:sz w:val="22"/>
                <w:szCs w:val="22"/>
              </w:rPr>
              <w:t>Lidhja me fushat e tjera:</w:t>
            </w:r>
            <w:r w:rsidRPr="004919C3">
              <w:rPr>
                <w:color w:val="000000" w:themeColor="text1"/>
                <w:sz w:val="22"/>
                <w:szCs w:val="22"/>
              </w:rPr>
              <w:t xml:space="preserve"> Gjuhët (Gjuhë Shqipe), Arte, Matematikë</w:t>
            </w:r>
          </w:p>
        </w:tc>
      </w:tr>
      <w:tr w:rsidR="00BB3546" w:rsidRPr="004919C3" w14:paraId="069552D2" w14:textId="77777777" w:rsidTr="00CE06B3">
        <w:tc>
          <w:tcPr>
            <w:tcW w:w="10682" w:type="dxa"/>
            <w:gridSpan w:val="6"/>
          </w:tcPr>
          <w:p w14:paraId="574B7A78" w14:textId="77777777" w:rsidR="00AA73C9" w:rsidRPr="004919C3" w:rsidRDefault="00AA73C9" w:rsidP="00A82B5C">
            <w:pPr>
              <w:spacing w:after="0" w:line="240" w:lineRule="auto"/>
              <w:contextualSpacing/>
              <w:jc w:val="center"/>
              <w:rPr>
                <w:b/>
                <w:color w:val="000000" w:themeColor="text1"/>
                <w:sz w:val="22"/>
                <w:szCs w:val="22"/>
              </w:rPr>
            </w:pPr>
          </w:p>
          <w:p w14:paraId="4A30BDD9" w14:textId="6607E0E4" w:rsidR="000B5A1B" w:rsidRPr="004919C3" w:rsidRDefault="00A82B5C" w:rsidP="00A82B5C">
            <w:pPr>
              <w:spacing w:after="0" w:line="240" w:lineRule="auto"/>
              <w:contextualSpacing/>
              <w:jc w:val="center"/>
              <w:rPr>
                <w:b/>
                <w:color w:val="000000" w:themeColor="text1"/>
                <w:sz w:val="22"/>
                <w:szCs w:val="22"/>
              </w:rPr>
            </w:pPr>
            <w:r w:rsidRPr="004919C3">
              <w:rPr>
                <w:b/>
                <w:color w:val="000000" w:themeColor="text1"/>
                <w:sz w:val="22"/>
                <w:szCs w:val="22"/>
              </w:rPr>
              <w:t>METODOLOGJIA DHE VEPRIMTARITË E NXËNËSVE</w:t>
            </w:r>
          </w:p>
          <w:p w14:paraId="799626D1" w14:textId="77777777" w:rsidR="000B5A1B" w:rsidRPr="004919C3" w:rsidRDefault="000B5A1B" w:rsidP="00CE06B3">
            <w:pPr>
              <w:spacing w:after="0" w:line="240" w:lineRule="auto"/>
              <w:contextualSpacing/>
              <w:rPr>
                <w:rFonts w:eastAsia="Arial"/>
                <w:color w:val="000000" w:themeColor="text1"/>
                <w:sz w:val="22"/>
                <w:szCs w:val="22"/>
              </w:rPr>
            </w:pPr>
          </w:p>
          <w:p w14:paraId="105C1A10" w14:textId="77777777" w:rsidR="000B5A1B" w:rsidRPr="004919C3" w:rsidRDefault="000B5A1B" w:rsidP="00CE06B3">
            <w:pPr>
              <w:spacing w:after="0" w:line="240" w:lineRule="auto"/>
              <w:contextualSpacing/>
              <w:rPr>
                <w:rFonts w:eastAsia="Arial"/>
                <w:color w:val="000000" w:themeColor="text1"/>
                <w:sz w:val="22"/>
                <w:szCs w:val="22"/>
              </w:rPr>
            </w:pPr>
            <w:r w:rsidRPr="004919C3">
              <w:rPr>
                <w:rFonts w:eastAsia="Arial"/>
                <w:b/>
                <w:i/>
                <w:color w:val="000000" w:themeColor="text1"/>
                <w:sz w:val="22"/>
                <w:szCs w:val="22"/>
              </w:rPr>
              <w:t>Diskutim:</w:t>
            </w:r>
            <w:r w:rsidRPr="004919C3">
              <w:rPr>
                <w:rFonts w:eastAsia="Arial"/>
                <w:color w:val="000000" w:themeColor="text1"/>
                <w:sz w:val="22"/>
                <w:szCs w:val="22"/>
              </w:rPr>
              <w:t xml:space="preserve"> Pse për të pasur fresk në një ditë me Diell, ne duhet të ulemi nën një pemë ose nën një tendë. Nëse duam të qëndrojmë gjatë në hije ne duhet të lëvizim. Pse duhet të lëvizim për të qëndruar në hije? </w:t>
            </w:r>
          </w:p>
          <w:p w14:paraId="38608E49" w14:textId="77777777" w:rsidR="000B5A1B" w:rsidRPr="004919C3" w:rsidRDefault="000B5A1B" w:rsidP="00CE06B3">
            <w:pPr>
              <w:spacing w:after="0" w:line="240" w:lineRule="auto"/>
              <w:contextualSpacing/>
              <w:rPr>
                <w:rFonts w:eastAsia="Arial"/>
                <w:color w:val="000000" w:themeColor="text1"/>
                <w:sz w:val="22"/>
                <w:szCs w:val="22"/>
              </w:rPr>
            </w:pPr>
            <w:r w:rsidRPr="004919C3">
              <w:rPr>
                <w:rFonts w:eastAsia="Arial"/>
                <w:color w:val="000000" w:themeColor="text1"/>
                <w:sz w:val="22"/>
                <w:szCs w:val="22"/>
              </w:rPr>
              <w:t>Sqarohet se nuk është lëvizja e Diellit, por është lëvizja e Tokës që na bën të jemi në lëvizje. Ndërsa Toka rrotullohet</w:t>
            </w:r>
            <w:r w:rsidRPr="004919C3">
              <w:rPr>
                <w:rFonts w:eastAsia="Arial"/>
                <w:b/>
                <w:color w:val="000000" w:themeColor="text1"/>
                <w:sz w:val="22"/>
                <w:szCs w:val="22"/>
              </w:rPr>
              <w:t xml:space="preserve"> </w:t>
            </w:r>
            <w:r w:rsidRPr="004919C3">
              <w:rPr>
                <w:rFonts w:eastAsia="Arial"/>
                <w:color w:val="000000" w:themeColor="text1"/>
                <w:sz w:val="22"/>
                <w:szCs w:val="22"/>
              </w:rPr>
              <w:t>rreth boshtit të saj, pjesët në dritë dhe hija do të ndryshojnë.</w:t>
            </w:r>
          </w:p>
          <w:p w14:paraId="7BBEC62C" w14:textId="77777777" w:rsidR="00A82B5C" w:rsidRPr="004919C3" w:rsidRDefault="000B5A1B" w:rsidP="00CE06B3">
            <w:pPr>
              <w:spacing w:after="0" w:line="240" w:lineRule="auto"/>
              <w:contextualSpacing/>
              <w:rPr>
                <w:rFonts w:eastAsia="Arial"/>
                <w:color w:val="000000" w:themeColor="text1"/>
                <w:sz w:val="22"/>
                <w:szCs w:val="22"/>
              </w:rPr>
            </w:pPr>
            <w:r w:rsidRPr="004919C3">
              <w:rPr>
                <w:rFonts w:eastAsia="Arial"/>
                <w:b/>
                <w:i/>
                <w:color w:val="000000" w:themeColor="text1"/>
                <w:sz w:val="22"/>
                <w:szCs w:val="22"/>
              </w:rPr>
              <w:t>Hetim:</w:t>
            </w:r>
            <w:r w:rsidRPr="004919C3">
              <w:rPr>
                <w:rFonts w:eastAsia="Arial"/>
                <w:color w:val="000000" w:themeColor="text1"/>
                <w:sz w:val="22"/>
                <w:szCs w:val="22"/>
              </w:rPr>
              <w:t xml:space="preserve"> Matja e gjatësisë dhe e drejtimit të hijes për të treguar lëvizjen e dukshme të Diellit. </w:t>
            </w:r>
          </w:p>
          <w:p w14:paraId="116C9736" w14:textId="77777777" w:rsidR="00A82B5C" w:rsidRPr="004919C3" w:rsidRDefault="000B5A1B" w:rsidP="00CE06B3">
            <w:pPr>
              <w:spacing w:after="0" w:line="240" w:lineRule="auto"/>
              <w:contextualSpacing/>
              <w:rPr>
                <w:rFonts w:eastAsia="Arial"/>
                <w:color w:val="000000" w:themeColor="text1"/>
                <w:sz w:val="22"/>
                <w:szCs w:val="22"/>
              </w:rPr>
            </w:pPr>
            <w:r w:rsidRPr="004919C3">
              <w:rPr>
                <w:rFonts w:eastAsia="Arial"/>
                <w:color w:val="000000" w:themeColor="text1"/>
                <w:sz w:val="22"/>
                <w:szCs w:val="22"/>
              </w:rPr>
              <w:t xml:space="preserve">Qëllimi i këtij hetimi është të tregojë se si me kalimin e kohës duket sikur vendndodhja e Diellit ndryshon. </w:t>
            </w:r>
          </w:p>
          <w:p w14:paraId="6B3F6261" w14:textId="7A8BBFBB" w:rsidR="000B5A1B" w:rsidRPr="004919C3" w:rsidRDefault="004919C3" w:rsidP="00CE06B3">
            <w:pPr>
              <w:spacing w:after="0" w:line="240" w:lineRule="auto"/>
              <w:contextualSpacing/>
              <w:rPr>
                <w:rFonts w:eastAsia="Arial"/>
                <w:color w:val="000000" w:themeColor="text1"/>
                <w:sz w:val="22"/>
                <w:szCs w:val="22"/>
              </w:rPr>
            </w:pPr>
            <w:r>
              <w:rPr>
                <w:rFonts w:eastAsia="Arial"/>
                <w:color w:val="000000" w:themeColor="text1"/>
                <w:sz w:val="22"/>
                <w:szCs w:val="22"/>
              </w:rPr>
              <w:t>Ndahen nxënësit në grup</w:t>
            </w:r>
            <w:r w:rsidR="000B5A1B" w:rsidRPr="004919C3">
              <w:rPr>
                <w:rFonts w:eastAsia="Arial"/>
                <w:color w:val="000000" w:themeColor="text1"/>
                <w:sz w:val="22"/>
                <w:szCs w:val="22"/>
              </w:rPr>
              <w:t xml:space="preserve">e dhe udhëzohen sipas hapave të përcaktuar në hetimin në libër. Të dhënat i plotësojnë në tabelën e hartuar si në libër. </w:t>
            </w:r>
          </w:p>
          <w:p w14:paraId="79AE1799" w14:textId="77777777" w:rsidR="000B5A1B" w:rsidRPr="004919C3" w:rsidRDefault="000B5A1B" w:rsidP="00CE06B3">
            <w:pPr>
              <w:spacing w:after="0" w:line="240" w:lineRule="auto"/>
              <w:contextualSpacing/>
              <w:rPr>
                <w:rFonts w:eastAsia="Arial"/>
                <w:color w:val="000000" w:themeColor="text1"/>
                <w:sz w:val="22"/>
                <w:szCs w:val="22"/>
              </w:rPr>
            </w:pPr>
            <w:r w:rsidRPr="004919C3">
              <w:rPr>
                <w:rFonts w:eastAsia="Arial"/>
                <w:b/>
                <w:i/>
                <w:color w:val="000000" w:themeColor="text1"/>
                <w:sz w:val="22"/>
                <w:szCs w:val="22"/>
              </w:rPr>
              <w:t>Pyetje përgjigje:</w:t>
            </w:r>
            <w:r w:rsidRPr="004919C3">
              <w:rPr>
                <w:rFonts w:eastAsia="Arial"/>
                <w:color w:val="000000" w:themeColor="text1"/>
                <w:sz w:val="22"/>
                <w:szCs w:val="22"/>
              </w:rPr>
              <w:t xml:space="preserve"> A varet gjatësia e hijes tënde nga ora e ditës? Po, pasdite hijet ishin më të gjata dhe</w:t>
            </w:r>
            <w:r w:rsidRPr="004919C3">
              <w:rPr>
                <w:rFonts w:eastAsia="Arial"/>
                <w:b/>
                <w:color w:val="000000" w:themeColor="text1"/>
                <w:sz w:val="22"/>
                <w:szCs w:val="22"/>
              </w:rPr>
              <w:t xml:space="preserve"> </w:t>
            </w:r>
            <w:r w:rsidRPr="004919C3">
              <w:rPr>
                <w:rFonts w:eastAsia="Arial"/>
                <w:color w:val="000000" w:themeColor="text1"/>
                <w:sz w:val="22"/>
                <w:szCs w:val="22"/>
              </w:rPr>
              <w:t>më të gjera se në mëngjes. Si ndryshon forma e hijes tënde? Hijet ndryshojnë në gjatësi dhe në gjerësi. A ndryshon lartësia e Diellit gjatë gjithë ditës? Në mëngjes Dielli është më poshtë</w:t>
            </w:r>
            <w:r w:rsidRPr="004919C3">
              <w:rPr>
                <w:rFonts w:eastAsia="Arial"/>
                <w:b/>
                <w:color w:val="000000" w:themeColor="text1"/>
                <w:sz w:val="22"/>
                <w:szCs w:val="22"/>
              </w:rPr>
              <w:t xml:space="preserve"> </w:t>
            </w:r>
            <w:r w:rsidRPr="004919C3">
              <w:rPr>
                <w:rFonts w:eastAsia="Arial"/>
                <w:color w:val="000000" w:themeColor="text1"/>
                <w:sz w:val="22"/>
                <w:szCs w:val="22"/>
              </w:rPr>
              <w:t>se në mesditë. Në mesditë Dielli është në nivelin më të lartë. A ka lidhje ndërmjet përmasës së hijes dhe lartësisë së Diellit në horizont? Në mëngjes dhe në fund të ditës hija</w:t>
            </w:r>
            <w:r w:rsidRPr="004919C3">
              <w:rPr>
                <w:rFonts w:eastAsia="Arial"/>
                <w:b/>
                <w:color w:val="000000" w:themeColor="text1"/>
                <w:sz w:val="22"/>
                <w:szCs w:val="22"/>
              </w:rPr>
              <w:t xml:space="preserve"> </w:t>
            </w:r>
            <w:r w:rsidRPr="004919C3">
              <w:rPr>
                <w:rFonts w:eastAsia="Arial"/>
                <w:color w:val="000000" w:themeColor="text1"/>
                <w:sz w:val="22"/>
                <w:szCs w:val="22"/>
              </w:rPr>
              <w:t>është e gjatë dhe më e hollë. Në mesditë hija është e shkurtër dhe e gjerë</w:t>
            </w:r>
          </w:p>
          <w:p w14:paraId="0910A8D2" w14:textId="77777777" w:rsidR="00A82B5C" w:rsidRPr="004919C3" w:rsidRDefault="00A82B5C" w:rsidP="00CE06B3">
            <w:pPr>
              <w:spacing w:after="0" w:line="240" w:lineRule="auto"/>
              <w:contextualSpacing/>
              <w:rPr>
                <w:rFonts w:eastAsia="Arial"/>
                <w:color w:val="000000" w:themeColor="text1"/>
                <w:sz w:val="22"/>
                <w:szCs w:val="22"/>
              </w:rPr>
            </w:pPr>
          </w:p>
          <w:p w14:paraId="48947051" w14:textId="5E475833" w:rsidR="000B5A1B" w:rsidRPr="004919C3" w:rsidRDefault="000B5A1B" w:rsidP="00CE06B3">
            <w:pPr>
              <w:spacing w:after="0" w:line="240" w:lineRule="auto"/>
              <w:contextualSpacing/>
              <w:rPr>
                <w:color w:val="000000" w:themeColor="text1"/>
                <w:sz w:val="22"/>
                <w:szCs w:val="22"/>
                <w:lang w:eastAsia="sq-AL"/>
              </w:rPr>
            </w:pPr>
            <w:r w:rsidRPr="004919C3">
              <w:rPr>
                <w:rFonts w:eastAsia="Arial"/>
                <w:b/>
                <w:i/>
                <w:color w:val="000000" w:themeColor="text1"/>
                <w:sz w:val="22"/>
                <w:szCs w:val="22"/>
              </w:rPr>
              <w:t>Punë e pavarur:</w:t>
            </w:r>
            <w:r w:rsidRPr="004919C3">
              <w:rPr>
                <w:rFonts w:eastAsia="Arial"/>
                <w:color w:val="000000" w:themeColor="text1"/>
                <w:sz w:val="22"/>
                <w:szCs w:val="22"/>
              </w:rPr>
              <w:t xml:space="preserve"> Plotësohet individualisht rubrika e fundit e fq</w:t>
            </w:r>
            <w:r w:rsidR="004919C3">
              <w:rPr>
                <w:rFonts w:eastAsia="Arial"/>
                <w:color w:val="000000" w:themeColor="text1"/>
                <w:sz w:val="22"/>
                <w:szCs w:val="22"/>
              </w:rPr>
              <w:t>.</w:t>
            </w:r>
            <w:r w:rsidRPr="004919C3">
              <w:rPr>
                <w:rFonts w:eastAsia="Arial"/>
                <w:color w:val="000000" w:themeColor="text1"/>
                <w:sz w:val="22"/>
                <w:szCs w:val="22"/>
              </w:rPr>
              <w:t xml:space="preserve"> 133 të librit.</w:t>
            </w:r>
            <w:r w:rsidRPr="004919C3">
              <w:rPr>
                <w:color w:val="000000" w:themeColor="text1"/>
                <w:sz w:val="22"/>
                <w:szCs w:val="22"/>
                <w:lang w:eastAsia="sq-AL"/>
              </w:rPr>
              <w:t xml:space="preserve"> </w:t>
            </w:r>
          </w:p>
          <w:p w14:paraId="26CC4C3C" w14:textId="5F29259A" w:rsidR="00A82B5C" w:rsidRPr="004919C3" w:rsidRDefault="00A82B5C" w:rsidP="00CE06B3">
            <w:pPr>
              <w:spacing w:after="0" w:line="240" w:lineRule="auto"/>
              <w:contextualSpacing/>
              <w:rPr>
                <w:rFonts w:eastAsia="Arial"/>
                <w:color w:val="000000" w:themeColor="text1"/>
                <w:sz w:val="22"/>
                <w:szCs w:val="22"/>
              </w:rPr>
            </w:pPr>
          </w:p>
        </w:tc>
      </w:tr>
      <w:tr w:rsidR="00BB3546" w:rsidRPr="004919C3" w14:paraId="20AF82BF" w14:textId="77777777" w:rsidTr="00CE06B3">
        <w:tc>
          <w:tcPr>
            <w:tcW w:w="10682" w:type="dxa"/>
            <w:gridSpan w:val="6"/>
          </w:tcPr>
          <w:p w14:paraId="2996FE88" w14:textId="77777777" w:rsidR="000B5A1B" w:rsidRPr="004919C3" w:rsidRDefault="000B5A1B" w:rsidP="00CE06B3">
            <w:pPr>
              <w:numPr>
                <w:ilvl w:val="0"/>
                <w:numId w:val="3"/>
              </w:numPr>
              <w:spacing w:after="0" w:line="240" w:lineRule="auto"/>
              <w:ind w:left="0"/>
              <w:contextualSpacing/>
              <w:jc w:val="left"/>
              <w:rPr>
                <w:noProof/>
                <w:color w:val="000000" w:themeColor="text1"/>
                <w:sz w:val="22"/>
                <w:szCs w:val="22"/>
              </w:rPr>
            </w:pPr>
            <w:r w:rsidRPr="004919C3">
              <w:rPr>
                <w:b/>
                <w:color w:val="000000" w:themeColor="text1"/>
                <w:sz w:val="22"/>
                <w:szCs w:val="22"/>
              </w:rPr>
              <w:t>Vlerësimi:</w:t>
            </w:r>
            <w:r w:rsidRPr="004919C3">
              <w:rPr>
                <w:color w:val="000000" w:themeColor="text1"/>
                <w:sz w:val="22"/>
                <w:szCs w:val="22"/>
              </w:rPr>
              <w:t xml:space="preserve"> </w:t>
            </w:r>
            <w:r w:rsidRPr="004919C3">
              <w:rPr>
                <w:noProof/>
                <w:color w:val="000000" w:themeColor="text1"/>
                <w:sz w:val="22"/>
                <w:szCs w:val="22"/>
              </w:rPr>
              <w:t xml:space="preserve">Vlerësohen nxënësit për angazhimet, idetë dhe mendimet e dhëna gjatë diskutimeve dhe veprimtarive të ndryshme. </w:t>
            </w:r>
          </w:p>
        </w:tc>
      </w:tr>
      <w:tr w:rsidR="00BB3546" w:rsidRPr="004919C3" w14:paraId="588DD027" w14:textId="77777777" w:rsidTr="00CE06B3">
        <w:tc>
          <w:tcPr>
            <w:tcW w:w="10682" w:type="dxa"/>
            <w:gridSpan w:val="6"/>
          </w:tcPr>
          <w:p w14:paraId="71D3B7AE" w14:textId="0D95A6E2" w:rsidR="00A44940" w:rsidRPr="004919C3" w:rsidRDefault="000B5A1B" w:rsidP="00CE06B3">
            <w:pPr>
              <w:spacing w:after="0" w:line="240" w:lineRule="auto"/>
              <w:contextualSpacing/>
              <w:jc w:val="left"/>
              <w:rPr>
                <w:color w:val="000000" w:themeColor="text1"/>
                <w:sz w:val="22"/>
                <w:szCs w:val="22"/>
              </w:rPr>
            </w:pPr>
            <w:r w:rsidRPr="004919C3">
              <w:rPr>
                <w:b/>
                <w:color w:val="000000" w:themeColor="text1"/>
                <w:sz w:val="22"/>
                <w:szCs w:val="22"/>
              </w:rPr>
              <w:t>Detyra:</w:t>
            </w:r>
            <w:r w:rsidRPr="004919C3">
              <w:rPr>
                <w:color w:val="000000" w:themeColor="text1"/>
                <w:sz w:val="22"/>
                <w:szCs w:val="22"/>
              </w:rPr>
              <w:t xml:space="preserve"> </w:t>
            </w:r>
            <w:r w:rsidR="00A44940" w:rsidRPr="004919C3">
              <w:rPr>
                <w:color w:val="000000" w:themeColor="text1"/>
                <w:sz w:val="22"/>
                <w:szCs w:val="22"/>
              </w:rPr>
              <w:t>Fletore pune, fq. 84.</w:t>
            </w:r>
          </w:p>
          <w:p w14:paraId="08379CFA" w14:textId="6FDDC1E9" w:rsidR="000B5A1B" w:rsidRPr="004919C3" w:rsidRDefault="00A44940" w:rsidP="00CE06B3">
            <w:pPr>
              <w:spacing w:after="0" w:line="240" w:lineRule="auto"/>
              <w:contextualSpacing/>
              <w:jc w:val="left"/>
              <w:rPr>
                <w:color w:val="000000" w:themeColor="text1"/>
                <w:sz w:val="22"/>
                <w:szCs w:val="22"/>
              </w:rPr>
            </w:pPr>
            <w:r w:rsidRPr="004919C3">
              <w:rPr>
                <w:color w:val="000000" w:themeColor="text1"/>
                <w:sz w:val="22"/>
                <w:szCs w:val="22"/>
              </w:rPr>
              <w:t>Një grupi mund t’i jepet si detyrë: “Skico hijen e një objekti në orë të ndryshme të ditës. Përcakto orët në të”</w:t>
            </w:r>
            <w:r w:rsidR="000B5A1B" w:rsidRPr="004919C3">
              <w:rPr>
                <w:color w:val="000000" w:themeColor="text1"/>
                <w:sz w:val="22"/>
                <w:szCs w:val="22"/>
              </w:rPr>
              <w:t>.</w:t>
            </w:r>
          </w:p>
        </w:tc>
      </w:tr>
      <w:tr w:rsidR="000B5A1B" w:rsidRPr="004919C3" w14:paraId="208DFF83" w14:textId="77777777" w:rsidTr="00CE06B3">
        <w:tc>
          <w:tcPr>
            <w:tcW w:w="10682" w:type="dxa"/>
            <w:gridSpan w:val="6"/>
          </w:tcPr>
          <w:p w14:paraId="53773DE3" w14:textId="77777777" w:rsidR="000B5A1B" w:rsidRPr="004919C3" w:rsidRDefault="000B5A1B" w:rsidP="00CE06B3">
            <w:pPr>
              <w:autoSpaceDE w:val="0"/>
              <w:autoSpaceDN w:val="0"/>
              <w:adjustRightInd w:val="0"/>
              <w:spacing w:after="0" w:line="240" w:lineRule="auto"/>
              <w:contextualSpacing/>
              <w:jc w:val="left"/>
              <w:rPr>
                <w:color w:val="000000" w:themeColor="text1"/>
                <w:sz w:val="22"/>
                <w:szCs w:val="22"/>
              </w:rPr>
            </w:pPr>
            <w:r w:rsidRPr="004919C3">
              <w:rPr>
                <w:b/>
                <w:color w:val="000000" w:themeColor="text1"/>
                <w:sz w:val="22"/>
                <w:szCs w:val="22"/>
              </w:rPr>
              <w:t>Shënim:</w:t>
            </w:r>
            <w:r w:rsidRPr="004919C3">
              <w:rPr>
                <w:color w:val="000000" w:themeColor="text1"/>
                <w:sz w:val="22"/>
                <w:szCs w:val="22"/>
              </w:rPr>
              <w:t xml:space="preserve"> Hetimi për matjen e gjatësisë dhe drejtimit të hijes, për të treguar lëvizjen e Diellit, zhvillohet në një mjedis të hapur apo në oborr të qetë.</w:t>
            </w:r>
          </w:p>
        </w:tc>
      </w:tr>
    </w:tbl>
    <w:p w14:paraId="02901A76" w14:textId="77777777" w:rsidR="000B5A1B" w:rsidRPr="004919C3" w:rsidRDefault="000B5A1B" w:rsidP="000B5A1B">
      <w:pPr>
        <w:spacing w:after="0" w:line="240" w:lineRule="auto"/>
        <w:contextualSpacing/>
        <w:jc w:val="left"/>
        <w:rPr>
          <w:color w:val="000000" w:themeColor="text1"/>
          <w:sz w:val="22"/>
          <w:szCs w:val="22"/>
        </w:rPr>
      </w:pPr>
    </w:p>
    <w:p w14:paraId="6D53DA7C" w14:textId="77777777" w:rsidR="000B5A1B" w:rsidRPr="004919C3" w:rsidRDefault="000B5A1B" w:rsidP="000B5A1B">
      <w:pPr>
        <w:spacing w:after="0" w:line="240" w:lineRule="auto"/>
        <w:contextualSpacing/>
        <w:jc w:val="left"/>
        <w:rPr>
          <w:color w:val="000000" w:themeColor="text1"/>
          <w:sz w:val="22"/>
          <w:szCs w:val="22"/>
        </w:rPr>
      </w:pPr>
    </w:p>
    <w:p w14:paraId="7E048C01" w14:textId="77777777" w:rsidR="000B5A1B" w:rsidRPr="004919C3" w:rsidRDefault="000B5A1B" w:rsidP="000B5A1B">
      <w:pPr>
        <w:spacing w:after="0" w:line="240" w:lineRule="auto"/>
        <w:contextualSpacing/>
        <w:jc w:val="left"/>
        <w:rPr>
          <w:color w:val="000000" w:themeColor="text1"/>
          <w:sz w:val="22"/>
          <w:szCs w:val="22"/>
        </w:rPr>
      </w:pPr>
    </w:p>
    <w:p w14:paraId="08A14015" w14:textId="77777777" w:rsidR="000B5A1B" w:rsidRPr="004919C3" w:rsidRDefault="000B5A1B" w:rsidP="000B5A1B">
      <w:pPr>
        <w:spacing w:after="0" w:line="240" w:lineRule="auto"/>
        <w:contextualSpacing/>
        <w:jc w:val="left"/>
        <w:rPr>
          <w:color w:val="000000" w:themeColor="text1"/>
          <w:sz w:val="22"/>
          <w:szCs w:val="22"/>
        </w:rPr>
      </w:pPr>
    </w:p>
    <w:p w14:paraId="59C7A262" w14:textId="77777777" w:rsidR="00A44940" w:rsidRPr="004919C3" w:rsidRDefault="00A44940" w:rsidP="000B5A1B">
      <w:pPr>
        <w:spacing w:after="0" w:line="240" w:lineRule="auto"/>
        <w:contextualSpacing/>
        <w:jc w:val="left"/>
        <w:rPr>
          <w:color w:val="000000" w:themeColor="text1"/>
          <w:sz w:val="22"/>
          <w:szCs w:val="22"/>
        </w:rPr>
      </w:pPr>
    </w:p>
    <w:p w14:paraId="33890559" w14:textId="77777777" w:rsidR="0034673D" w:rsidRPr="004919C3" w:rsidRDefault="0034673D" w:rsidP="000B5A1B">
      <w:pPr>
        <w:spacing w:after="0" w:line="240" w:lineRule="auto"/>
        <w:contextualSpacing/>
        <w:jc w:val="left"/>
        <w:rPr>
          <w:color w:val="000000" w:themeColor="text1"/>
          <w:sz w:val="22"/>
          <w:szCs w:val="22"/>
        </w:rPr>
      </w:pPr>
    </w:p>
    <w:p w14:paraId="2CFD74B3" w14:textId="77777777" w:rsidR="0034673D" w:rsidRPr="004919C3" w:rsidRDefault="0034673D" w:rsidP="000B5A1B">
      <w:pPr>
        <w:spacing w:after="0" w:line="240" w:lineRule="auto"/>
        <w:contextualSpacing/>
        <w:jc w:val="left"/>
        <w:rPr>
          <w:color w:val="000000" w:themeColor="text1"/>
          <w:sz w:val="22"/>
          <w:szCs w:val="22"/>
        </w:rPr>
      </w:pPr>
    </w:p>
    <w:p w14:paraId="55571946" w14:textId="77777777" w:rsidR="0034673D" w:rsidRPr="004919C3" w:rsidRDefault="0034673D" w:rsidP="000B5A1B">
      <w:pPr>
        <w:spacing w:after="0" w:line="240" w:lineRule="auto"/>
        <w:contextualSpacing/>
        <w:jc w:val="left"/>
        <w:rPr>
          <w:color w:val="000000" w:themeColor="text1"/>
          <w:sz w:val="22"/>
          <w:szCs w:val="22"/>
        </w:rPr>
      </w:pPr>
    </w:p>
    <w:p w14:paraId="49792FF6" w14:textId="77777777" w:rsidR="00A44940" w:rsidRPr="004919C3" w:rsidRDefault="00A44940" w:rsidP="000B5A1B">
      <w:pPr>
        <w:spacing w:after="0" w:line="240" w:lineRule="auto"/>
        <w:contextualSpacing/>
        <w:jc w:val="left"/>
        <w:rPr>
          <w:color w:val="000000" w:themeColor="text1"/>
          <w:sz w:val="22"/>
          <w:szCs w:val="22"/>
        </w:rPr>
      </w:pPr>
    </w:p>
    <w:p w14:paraId="04B7DA6C" w14:textId="77777777" w:rsidR="00BB3546" w:rsidRPr="004919C3" w:rsidRDefault="00BB3546" w:rsidP="000B5A1B">
      <w:pPr>
        <w:spacing w:after="0" w:line="240" w:lineRule="auto"/>
        <w:contextualSpacing/>
        <w:jc w:val="left"/>
        <w:rPr>
          <w:color w:val="000000" w:themeColor="text1"/>
          <w:sz w:val="22"/>
          <w:szCs w:val="22"/>
        </w:rPr>
      </w:pPr>
    </w:p>
    <w:p w14:paraId="542AFF8A" w14:textId="77777777" w:rsidR="00BB3546" w:rsidRPr="004919C3" w:rsidRDefault="00BB3546" w:rsidP="000B5A1B">
      <w:pPr>
        <w:spacing w:after="0" w:line="240" w:lineRule="auto"/>
        <w:contextualSpacing/>
        <w:jc w:val="left"/>
        <w:rPr>
          <w:color w:val="000000" w:themeColor="text1"/>
          <w:sz w:val="22"/>
          <w:szCs w:val="22"/>
        </w:rPr>
      </w:pPr>
    </w:p>
    <w:p w14:paraId="0607BD47" w14:textId="77777777" w:rsidR="00BB3546" w:rsidRPr="004919C3" w:rsidRDefault="00BB3546" w:rsidP="000B5A1B">
      <w:pPr>
        <w:spacing w:after="0" w:line="240" w:lineRule="auto"/>
        <w:contextualSpacing/>
        <w:jc w:val="left"/>
        <w:rPr>
          <w:color w:val="000000" w:themeColor="text1"/>
          <w:sz w:val="22"/>
          <w:szCs w:val="22"/>
        </w:rPr>
      </w:pPr>
    </w:p>
    <w:p w14:paraId="60CA3535" w14:textId="77777777" w:rsidR="00BB3546" w:rsidRPr="004919C3" w:rsidRDefault="00BB3546" w:rsidP="000B5A1B">
      <w:pPr>
        <w:spacing w:after="0" w:line="240" w:lineRule="auto"/>
        <w:contextualSpacing/>
        <w:jc w:val="left"/>
        <w:rPr>
          <w:color w:val="000000" w:themeColor="text1"/>
          <w:sz w:val="22"/>
          <w:szCs w:val="22"/>
        </w:rPr>
      </w:pPr>
    </w:p>
    <w:p w14:paraId="5F11536F" w14:textId="77777777" w:rsidR="00BB3546" w:rsidRPr="004919C3" w:rsidRDefault="00BB3546" w:rsidP="000B5A1B">
      <w:pPr>
        <w:spacing w:after="0" w:line="240" w:lineRule="auto"/>
        <w:contextualSpacing/>
        <w:jc w:val="left"/>
        <w:rPr>
          <w:color w:val="000000" w:themeColor="text1"/>
          <w:sz w:val="22"/>
          <w:szCs w:val="22"/>
        </w:rPr>
      </w:pPr>
    </w:p>
    <w:p w14:paraId="34E3A7F6" w14:textId="77777777" w:rsidR="00BB3546" w:rsidRPr="004919C3" w:rsidRDefault="00BB3546" w:rsidP="000B5A1B">
      <w:pPr>
        <w:spacing w:after="0" w:line="240" w:lineRule="auto"/>
        <w:contextualSpacing/>
        <w:jc w:val="left"/>
        <w:rPr>
          <w:color w:val="000000" w:themeColor="text1"/>
          <w:sz w:val="22"/>
          <w:szCs w:val="22"/>
        </w:rPr>
      </w:pPr>
    </w:p>
    <w:p w14:paraId="0C43C05D" w14:textId="77777777" w:rsidR="00BB3546" w:rsidRPr="004919C3" w:rsidRDefault="00BB3546" w:rsidP="000B5A1B">
      <w:pPr>
        <w:spacing w:after="0" w:line="240" w:lineRule="auto"/>
        <w:contextualSpacing/>
        <w:jc w:val="left"/>
        <w:rPr>
          <w:color w:val="000000" w:themeColor="text1"/>
          <w:sz w:val="22"/>
          <w:szCs w:val="22"/>
        </w:rPr>
      </w:pPr>
    </w:p>
    <w:p w14:paraId="5054B714" w14:textId="77777777" w:rsidR="00BB3546" w:rsidRPr="004919C3" w:rsidRDefault="00BB3546" w:rsidP="000B5A1B">
      <w:pPr>
        <w:spacing w:after="0" w:line="240" w:lineRule="auto"/>
        <w:contextualSpacing/>
        <w:jc w:val="left"/>
        <w:rPr>
          <w:color w:val="000000" w:themeColor="text1"/>
          <w:sz w:val="22"/>
          <w:szCs w:val="22"/>
        </w:rPr>
      </w:pPr>
    </w:p>
    <w:p w14:paraId="6F6B2FB4" w14:textId="77777777" w:rsidR="00BB3546" w:rsidRPr="004919C3" w:rsidRDefault="00BB3546" w:rsidP="000B5A1B">
      <w:pPr>
        <w:spacing w:after="0" w:line="240" w:lineRule="auto"/>
        <w:contextualSpacing/>
        <w:jc w:val="left"/>
        <w:rPr>
          <w:color w:val="000000" w:themeColor="text1"/>
          <w:sz w:val="22"/>
          <w:szCs w:val="22"/>
        </w:rPr>
      </w:pPr>
    </w:p>
    <w:p w14:paraId="792A3759" w14:textId="77777777" w:rsidR="00281ED9" w:rsidRPr="004919C3" w:rsidRDefault="00281ED9" w:rsidP="000B5A1B">
      <w:pPr>
        <w:spacing w:after="0" w:line="240" w:lineRule="auto"/>
        <w:contextualSpacing/>
        <w:jc w:val="left"/>
        <w:rPr>
          <w:color w:val="000000" w:themeColor="text1"/>
          <w:sz w:val="22"/>
          <w:szCs w:val="22"/>
        </w:rPr>
      </w:pPr>
    </w:p>
    <w:p w14:paraId="30E95585" w14:textId="77777777" w:rsidR="00281ED9" w:rsidRPr="004919C3" w:rsidRDefault="00281ED9" w:rsidP="000B5A1B">
      <w:pPr>
        <w:spacing w:after="0" w:line="240" w:lineRule="auto"/>
        <w:contextualSpacing/>
        <w:jc w:val="left"/>
        <w:rPr>
          <w:color w:val="000000" w:themeColor="text1"/>
          <w:sz w:val="22"/>
          <w:szCs w:val="22"/>
        </w:rPr>
      </w:pPr>
    </w:p>
    <w:p w14:paraId="595265B9" w14:textId="77777777" w:rsidR="000B5A1B" w:rsidRPr="004919C3" w:rsidRDefault="000B5A1B" w:rsidP="000B5A1B">
      <w:pPr>
        <w:spacing w:after="0" w:line="240" w:lineRule="auto"/>
        <w:contextualSpacing/>
        <w:jc w:val="left"/>
        <w:rPr>
          <w:color w:val="000000" w:themeColor="text1"/>
          <w:sz w:val="22"/>
          <w:szCs w:val="22"/>
        </w:rPr>
      </w:pPr>
    </w:p>
    <w:p w14:paraId="491556B4" w14:textId="45C7FDBC" w:rsidR="000B5A1B" w:rsidRPr="004919C3" w:rsidRDefault="000B5A1B" w:rsidP="000B5A1B">
      <w:pPr>
        <w:spacing w:after="0" w:line="240" w:lineRule="auto"/>
        <w:contextualSpacing/>
        <w:jc w:val="left"/>
        <w:rPr>
          <w:b/>
          <w:color w:val="000000" w:themeColor="text1"/>
          <w:sz w:val="22"/>
          <w:szCs w:val="22"/>
        </w:rPr>
      </w:pPr>
      <w:r w:rsidRPr="004919C3">
        <w:rPr>
          <w:b/>
          <w:color w:val="000000" w:themeColor="text1"/>
          <w:sz w:val="22"/>
          <w:szCs w:val="22"/>
        </w:rPr>
        <w:t xml:space="preserve">Ora </w:t>
      </w:r>
      <w:r w:rsidR="0083192B" w:rsidRPr="004919C3">
        <w:rPr>
          <w:b/>
          <w:color w:val="000000" w:themeColor="text1"/>
          <w:sz w:val="22"/>
          <w:szCs w:val="22"/>
        </w:rPr>
        <w:t>4</w:t>
      </w:r>
    </w:p>
    <w:p w14:paraId="55F83451" w14:textId="77777777" w:rsidR="00AA73C9" w:rsidRPr="004919C3" w:rsidRDefault="00AA73C9" w:rsidP="000B5A1B">
      <w:pPr>
        <w:spacing w:after="0" w:line="240" w:lineRule="auto"/>
        <w:contextualSpacing/>
        <w:jc w:val="left"/>
        <w:rPr>
          <w:b/>
          <w:color w:val="000000" w:themeColor="text1"/>
          <w:sz w:val="22"/>
          <w:szCs w:val="22"/>
        </w:rPr>
      </w:pPr>
    </w:p>
    <w:tbl>
      <w:tblPr>
        <w:tblW w:w="10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0"/>
        <w:gridCol w:w="2028"/>
        <w:gridCol w:w="2610"/>
        <w:gridCol w:w="90"/>
        <w:gridCol w:w="900"/>
        <w:gridCol w:w="697"/>
        <w:gridCol w:w="1687"/>
      </w:tblGrid>
      <w:tr w:rsidR="00BB3546" w:rsidRPr="004919C3" w14:paraId="5BA3D7D1" w14:textId="77777777" w:rsidTr="00B042E5">
        <w:tc>
          <w:tcPr>
            <w:tcW w:w="2670" w:type="dxa"/>
          </w:tcPr>
          <w:p w14:paraId="52AC11D4" w14:textId="77777777" w:rsidR="000B5A1B" w:rsidRPr="004919C3" w:rsidRDefault="000B5A1B" w:rsidP="00CE06B3">
            <w:pPr>
              <w:spacing w:after="0" w:line="240" w:lineRule="auto"/>
              <w:contextualSpacing/>
              <w:jc w:val="left"/>
              <w:rPr>
                <w:b/>
                <w:color w:val="000000" w:themeColor="text1"/>
                <w:sz w:val="22"/>
                <w:szCs w:val="22"/>
              </w:rPr>
            </w:pPr>
            <w:r w:rsidRPr="004919C3">
              <w:rPr>
                <w:b/>
                <w:color w:val="000000" w:themeColor="text1"/>
                <w:sz w:val="22"/>
                <w:szCs w:val="22"/>
              </w:rPr>
              <w:t>Fusha: Shkencë</w:t>
            </w:r>
          </w:p>
        </w:tc>
        <w:tc>
          <w:tcPr>
            <w:tcW w:w="4638" w:type="dxa"/>
            <w:gridSpan w:val="2"/>
          </w:tcPr>
          <w:p w14:paraId="2E34D512" w14:textId="77777777" w:rsidR="000B5A1B" w:rsidRPr="004919C3" w:rsidRDefault="000B5A1B" w:rsidP="00CE06B3">
            <w:pPr>
              <w:spacing w:after="0" w:line="240" w:lineRule="auto"/>
              <w:contextualSpacing/>
              <w:jc w:val="left"/>
              <w:rPr>
                <w:b/>
                <w:color w:val="000000" w:themeColor="text1"/>
                <w:sz w:val="22"/>
                <w:szCs w:val="22"/>
              </w:rPr>
            </w:pPr>
            <w:r w:rsidRPr="004919C3">
              <w:rPr>
                <w:b/>
                <w:color w:val="000000" w:themeColor="text1"/>
                <w:sz w:val="22"/>
                <w:szCs w:val="22"/>
              </w:rPr>
              <w:t>Lënda: Dituri Natyre</w:t>
            </w:r>
          </w:p>
        </w:tc>
        <w:tc>
          <w:tcPr>
            <w:tcW w:w="990" w:type="dxa"/>
            <w:gridSpan w:val="2"/>
          </w:tcPr>
          <w:p w14:paraId="3BDEF253" w14:textId="77777777" w:rsidR="000B5A1B" w:rsidRPr="004919C3" w:rsidRDefault="000B5A1B" w:rsidP="00CE06B3">
            <w:pPr>
              <w:spacing w:after="0" w:line="240" w:lineRule="auto"/>
              <w:contextualSpacing/>
              <w:jc w:val="left"/>
              <w:rPr>
                <w:b/>
                <w:color w:val="000000" w:themeColor="text1"/>
                <w:sz w:val="22"/>
                <w:szCs w:val="22"/>
              </w:rPr>
            </w:pPr>
            <w:r w:rsidRPr="004919C3">
              <w:rPr>
                <w:b/>
                <w:color w:val="000000" w:themeColor="text1"/>
                <w:sz w:val="22"/>
                <w:szCs w:val="22"/>
              </w:rPr>
              <w:t>Klasa 5</w:t>
            </w:r>
          </w:p>
        </w:tc>
        <w:tc>
          <w:tcPr>
            <w:tcW w:w="2384" w:type="dxa"/>
            <w:gridSpan w:val="2"/>
          </w:tcPr>
          <w:p w14:paraId="73032B5F" w14:textId="77777777" w:rsidR="000B5A1B" w:rsidRPr="004919C3" w:rsidRDefault="000B5A1B" w:rsidP="00CE06B3">
            <w:pPr>
              <w:spacing w:after="0" w:line="240" w:lineRule="auto"/>
              <w:contextualSpacing/>
              <w:jc w:val="left"/>
              <w:rPr>
                <w:b/>
                <w:color w:val="000000" w:themeColor="text1"/>
                <w:sz w:val="22"/>
                <w:szCs w:val="22"/>
              </w:rPr>
            </w:pPr>
            <w:r w:rsidRPr="004919C3">
              <w:rPr>
                <w:b/>
                <w:color w:val="000000" w:themeColor="text1"/>
                <w:sz w:val="22"/>
                <w:szCs w:val="22"/>
              </w:rPr>
              <w:t>Data</w:t>
            </w:r>
          </w:p>
        </w:tc>
      </w:tr>
      <w:tr w:rsidR="00BB3546" w:rsidRPr="004919C3" w14:paraId="0381E11F" w14:textId="77777777" w:rsidTr="00B042E5">
        <w:tc>
          <w:tcPr>
            <w:tcW w:w="7308" w:type="dxa"/>
            <w:gridSpan w:val="3"/>
          </w:tcPr>
          <w:p w14:paraId="379B53F4" w14:textId="2838A2D2" w:rsidR="000B5A1B" w:rsidRPr="004919C3" w:rsidRDefault="000B5A1B" w:rsidP="00CE06B3">
            <w:pPr>
              <w:spacing w:after="0" w:line="240" w:lineRule="auto"/>
              <w:contextualSpacing/>
              <w:jc w:val="left"/>
              <w:rPr>
                <w:color w:val="000000" w:themeColor="text1"/>
                <w:sz w:val="22"/>
                <w:szCs w:val="22"/>
              </w:rPr>
            </w:pPr>
            <w:r w:rsidRPr="004919C3">
              <w:rPr>
                <w:b/>
                <w:color w:val="000000" w:themeColor="text1"/>
                <w:sz w:val="22"/>
                <w:szCs w:val="22"/>
              </w:rPr>
              <w:t xml:space="preserve">Tema mësimore </w:t>
            </w:r>
            <w:r w:rsidR="0034673D" w:rsidRPr="004919C3">
              <w:rPr>
                <w:b/>
                <w:color w:val="000000" w:themeColor="text1"/>
                <w:sz w:val="22"/>
                <w:szCs w:val="22"/>
              </w:rPr>
              <w:t>4</w:t>
            </w:r>
            <w:r w:rsidRPr="004919C3">
              <w:rPr>
                <w:b/>
                <w:color w:val="000000" w:themeColor="text1"/>
                <w:sz w:val="22"/>
                <w:szCs w:val="22"/>
              </w:rPr>
              <w:t>:</w:t>
            </w:r>
            <w:r w:rsidRPr="004919C3">
              <w:rPr>
                <w:color w:val="000000" w:themeColor="text1"/>
                <w:sz w:val="22"/>
                <w:szCs w:val="22"/>
              </w:rPr>
              <w:t xml:space="preserve"> Dielli duket sikur lëviz por kjo nuk është e vërtetë</w:t>
            </w:r>
          </w:p>
          <w:p w14:paraId="5CF0881D" w14:textId="39F36DC3" w:rsidR="000B5A1B" w:rsidRPr="004919C3" w:rsidRDefault="000B5A1B" w:rsidP="00CE06B3">
            <w:pPr>
              <w:spacing w:after="0" w:line="240" w:lineRule="auto"/>
              <w:contextualSpacing/>
              <w:jc w:val="left"/>
              <w:rPr>
                <w:color w:val="000000" w:themeColor="text1"/>
                <w:sz w:val="22"/>
                <w:szCs w:val="22"/>
              </w:rPr>
            </w:pPr>
          </w:p>
        </w:tc>
        <w:tc>
          <w:tcPr>
            <w:tcW w:w="3374" w:type="dxa"/>
            <w:gridSpan w:val="4"/>
          </w:tcPr>
          <w:p w14:paraId="12A29D86" w14:textId="77777777" w:rsidR="000B5A1B" w:rsidRPr="004919C3" w:rsidRDefault="000B5A1B" w:rsidP="00CE06B3">
            <w:pPr>
              <w:spacing w:after="0" w:line="240" w:lineRule="auto"/>
              <w:contextualSpacing/>
              <w:jc w:val="left"/>
              <w:rPr>
                <w:color w:val="000000" w:themeColor="text1"/>
                <w:sz w:val="22"/>
                <w:szCs w:val="22"/>
              </w:rPr>
            </w:pPr>
            <w:r w:rsidRPr="004919C3">
              <w:rPr>
                <w:b/>
                <w:color w:val="000000" w:themeColor="text1"/>
                <w:sz w:val="22"/>
                <w:szCs w:val="22"/>
              </w:rPr>
              <w:t>Situata e të nxënit:</w:t>
            </w:r>
            <w:r w:rsidRPr="004919C3">
              <w:rPr>
                <w:color w:val="000000" w:themeColor="text1"/>
                <w:sz w:val="22"/>
                <w:szCs w:val="22"/>
              </w:rPr>
              <w:t xml:space="preserve"> Dita dhe nata</w:t>
            </w:r>
          </w:p>
        </w:tc>
      </w:tr>
      <w:tr w:rsidR="00BB3546" w:rsidRPr="004919C3" w14:paraId="7F5C4FFA" w14:textId="77777777" w:rsidTr="00B042E5">
        <w:tc>
          <w:tcPr>
            <w:tcW w:w="8995" w:type="dxa"/>
            <w:gridSpan w:val="6"/>
          </w:tcPr>
          <w:p w14:paraId="28A601A9" w14:textId="77777777" w:rsidR="000B5A1B" w:rsidRPr="004919C3" w:rsidRDefault="000B5A1B" w:rsidP="00CE06B3">
            <w:pPr>
              <w:spacing w:after="0" w:line="240" w:lineRule="auto"/>
              <w:contextualSpacing/>
              <w:jc w:val="left"/>
              <w:rPr>
                <w:b/>
                <w:color w:val="000000" w:themeColor="text1"/>
                <w:sz w:val="22"/>
                <w:szCs w:val="22"/>
              </w:rPr>
            </w:pPr>
            <w:r w:rsidRPr="004919C3">
              <w:rPr>
                <w:b/>
                <w:color w:val="000000" w:themeColor="text1"/>
                <w:sz w:val="22"/>
                <w:szCs w:val="22"/>
              </w:rPr>
              <w:t>Rezultatet e të nxënit sipas temës:</w:t>
            </w:r>
          </w:p>
          <w:p w14:paraId="55944C92" w14:textId="77777777" w:rsidR="000B5A1B" w:rsidRPr="004919C3" w:rsidRDefault="000B5A1B" w:rsidP="00CE06B3">
            <w:pPr>
              <w:pStyle w:val="TableParagraph"/>
              <w:numPr>
                <w:ilvl w:val="0"/>
                <w:numId w:val="37"/>
              </w:numPr>
              <w:tabs>
                <w:tab w:val="left" w:pos="360"/>
              </w:tabs>
              <w:autoSpaceDE w:val="0"/>
              <w:autoSpaceDN w:val="0"/>
              <w:spacing w:before="0"/>
              <w:ind w:right="97"/>
              <w:contextualSpacing/>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Shpjegon se ora e lindjes dhe e perëndimit të Diellit ndryshon çdo ditë gjatë</w:t>
            </w:r>
            <w:r w:rsidRPr="004919C3">
              <w:rPr>
                <w:rFonts w:ascii="Times New Roman" w:hAnsi="Times New Roman" w:cs="Times New Roman"/>
                <w:color w:val="000000" w:themeColor="text1"/>
                <w:spacing w:val="1"/>
                <w:lang w:val="sq-AL"/>
              </w:rPr>
              <w:t xml:space="preserve"> </w:t>
            </w:r>
            <w:r w:rsidRPr="004919C3">
              <w:rPr>
                <w:rFonts w:ascii="Times New Roman" w:hAnsi="Times New Roman" w:cs="Times New Roman"/>
                <w:color w:val="000000" w:themeColor="text1"/>
                <w:lang w:val="sq-AL"/>
              </w:rPr>
              <w:t>vitit.</w:t>
            </w:r>
          </w:p>
          <w:p w14:paraId="5411F802" w14:textId="3093146B" w:rsidR="0034673D" w:rsidRPr="004919C3" w:rsidRDefault="0034673D" w:rsidP="00CE06B3">
            <w:pPr>
              <w:pStyle w:val="TableParagraph"/>
              <w:numPr>
                <w:ilvl w:val="0"/>
                <w:numId w:val="37"/>
              </w:numPr>
              <w:tabs>
                <w:tab w:val="left" w:pos="360"/>
              </w:tabs>
              <w:autoSpaceDE w:val="0"/>
              <w:autoSpaceDN w:val="0"/>
              <w:spacing w:before="0"/>
              <w:ind w:right="97"/>
              <w:contextualSpacing/>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Shqyrton kohën e lindjes së diellit dhe kohën e perëndimit në vendin ku banojnë.</w:t>
            </w:r>
          </w:p>
          <w:p w14:paraId="2444BA49" w14:textId="77777777" w:rsidR="007114F8" w:rsidRPr="004919C3" w:rsidRDefault="000B5A1B" w:rsidP="007114F8">
            <w:pPr>
              <w:pStyle w:val="TableParagraph"/>
              <w:numPr>
                <w:ilvl w:val="0"/>
                <w:numId w:val="37"/>
              </w:numPr>
              <w:tabs>
                <w:tab w:val="left" w:pos="360"/>
              </w:tabs>
              <w:autoSpaceDE w:val="0"/>
              <w:autoSpaceDN w:val="0"/>
              <w:spacing w:before="0"/>
              <w:ind w:right="95"/>
              <w:contextualSpacing/>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 xml:space="preserve">Punon në grup për krijimin e një maketi që tregon formimin </w:t>
            </w:r>
            <w:r w:rsidRPr="004919C3">
              <w:rPr>
                <w:rFonts w:ascii="Times New Roman" w:hAnsi="Times New Roman" w:cs="Times New Roman"/>
                <w:color w:val="000000" w:themeColor="text1"/>
                <w:spacing w:val="-13"/>
                <w:lang w:val="sq-AL"/>
              </w:rPr>
              <w:t xml:space="preserve">e </w:t>
            </w:r>
            <w:r w:rsidRPr="004919C3">
              <w:rPr>
                <w:rFonts w:ascii="Times New Roman" w:hAnsi="Times New Roman" w:cs="Times New Roman"/>
                <w:color w:val="000000" w:themeColor="text1"/>
                <w:lang w:val="sq-AL"/>
              </w:rPr>
              <w:t xml:space="preserve">ditës dhe natës për shkak </w:t>
            </w:r>
            <w:r w:rsidRPr="004919C3">
              <w:rPr>
                <w:rFonts w:ascii="Times New Roman" w:hAnsi="Times New Roman" w:cs="Times New Roman"/>
                <w:color w:val="000000" w:themeColor="text1"/>
                <w:spacing w:val="-6"/>
                <w:lang w:val="sq-AL"/>
              </w:rPr>
              <w:t xml:space="preserve">të </w:t>
            </w:r>
            <w:r w:rsidRPr="004919C3">
              <w:rPr>
                <w:rFonts w:ascii="Times New Roman" w:hAnsi="Times New Roman" w:cs="Times New Roman"/>
                <w:color w:val="000000" w:themeColor="text1"/>
                <w:lang w:val="sq-AL"/>
              </w:rPr>
              <w:t>rrotullimit të Tokës rreth boshtit të</w:t>
            </w:r>
            <w:r w:rsidRPr="004919C3">
              <w:rPr>
                <w:rFonts w:ascii="Times New Roman" w:hAnsi="Times New Roman" w:cs="Times New Roman"/>
                <w:color w:val="000000" w:themeColor="text1"/>
                <w:spacing w:val="-2"/>
                <w:lang w:val="sq-AL"/>
              </w:rPr>
              <w:t xml:space="preserve"> </w:t>
            </w:r>
            <w:r w:rsidRPr="004919C3">
              <w:rPr>
                <w:rFonts w:ascii="Times New Roman" w:hAnsi="Times New Roman" w:cs="Times New Roman"/>
                <w:color w:val="000000" w:themeColor="text1"/>
                <w:lang w:val="sq-AL"/>
              </w:rPr>
              <w:t>saj.</w:t>
            </w:r>
          </w:p>
          <w:p w14:paraId="012939E3" w14:textId="77777777" w:rsidR="007114F8" w:rsidRPr="004919C3" w:rsidRDefault="0034673D" w:rsidP="007114F8">
            <w:pPr>
              <w:pStyle w:val="TableParagraph"/>
              <w:numPr>
                <w:ilvl w:val="0"/>
                <w:numId w:val="37"/>
              </w:numPr>
              <w:tabs>
                <w:tab w:val="left" w:pos="360"/>
              </w:tabs>
              <w:autoSpaceDE w:val="0"/>
              <w:autoSpaceDN w:val="0"/>
              <w:spacing w:before="0"/>
              <w:ind w:right="95"/>
              <w:contextualSpacing/>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 xml:space="preserve">Kupton përse të dhënat shpesh shfaqen në grafikë me shtylla dhe në grafikë me vija. </w:t>
            </w:r>
          </w:p>
          <w:p w14:paraId="268F0C56" w14:textId="77777777" w:rsidR="007114F8" w:rsidRPr="004919C3" w:rsidRDefault="007114F8" w:rsidP="0034673D">
            <w:pPr>
              <w:pStyle w:val="TableParagraph"/>
              <w:numPr>
                <w:ilvl w:val="0"/>
                <w:numId w:val="37"/>
              </w:numPr>
              <w:tabs>
                <w:tab w:val="left" w:pos="360"/>
              </w:tabs>
              <w:autoSpaceDE w:val="0"/>
              <w:autoSpaceDN w:val="0"/>
              <w:spacing w:before="0"/>
              <w:ind w:right="95"/>
              <w:contextualSpacing/>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Paraqet të dhënat në një grafik me shtylla.</w:t>
            </w:r>
          </w:p>
          <w:p w14:paraId="4CE009F0" w14:textId="2D9ACBF4" w:rsidR="0034673D" w:rsidRPr="004919C3" w:rsidRDefault="0034673D" w:rsidP="0034673D">
            <w:pPr>
              <w:pStyle w:val="TableParagraph"/>
              <w:numPr>
                <w:ilvl w:val="0"/>
                <w:numId w:val="37"/>
              </w:numPr>
              <w:tabs>
                <w:tab w:val="left" w:pos="360"/>
              </w:tabs>
              <w:autoSpaceDE w:val="0"/>
              <w:autoSpaceDN w:val="0"/>
              <w:spacing w:before="0"/>
              <w:ind w:right="95"/>
              <w:contextualSpacing/>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 xml:space="preserve">Hulumton kohën e lindjes dhe të perëndimit të Diellit në të gjithë botën. </w:t>
            </w:r>
          </w:p>
          <w:p w14:paraId="0069A21D" w14:textId="4C9FD3F0" w:rsidR="0034673D" w:rsidRPr="004919C3" w:rsidRDefault="0034673D" w:rsidP="00AA73C9">
            <w:pPr>
              <w:pStyle w:val="TableParagraph"/>
              <w:tabs>
                <w:tab w:val="left" w:pos="360"/>
              </w:tabs>
              <w:autoSpaceDE w:val="0"/>
              <w:autoSpaceDN w:val="0"/>
              <w:spacing w:before="0"/>
              <w:ind w:left="0" w:right="95"/>
              <w:contextualSpacing/>
              <w:rPr>
                <w:rFonts w:ascii="Times New Roman" w:hAnsi="Times New Roman" w:cs="Times New Roman"/>
                <w:color w:val="000000" w:themeColor="text1"/>
                <w:lang w:val="sq-AL"/>
              </w:rPr>
            </w:pPr>
          </w:p>
        </w:tc>
        <w:tc>
          <w:tcPr>
            <w:tcW w:w="1687" w:type="dxa"/>
          </w:tcPr>
          <w:p w14:paraId="6F7CD60C" w14:textId="6493A726" w:rsidR="000B5A1B" w:rsidRPr="004919C3" w:rsidRDefault="000B5A1B" w:rsidP="00CE06B3">
            <w:pPr>
              <w:spacing w:after="0" w:line="240" w:lineRule="auto"/>
              <w:contextualSpacing/>
              <w:jc w:val="left"/>
              <w:rPr>
                <w:color w:val="000000" w:themeColor="text1"/>
                <w:sz w:val="22"/>
                <w:szCs w:val="22"/>
              </w:rPr>
            </w:pPr>
            <w:r w:rsidRPr="004919C3">
              <w:rPr>
                <w:b/>
                <w:color w:val="000000" w:themeColor="text1"/>
                <w:sz w:val="22"/>
                <w:szCs w:val="22"/>
              </w:rPr>
              <w:t>Fjalë kyçe:</w:t>
            </w:r>
            <w:r w:rsidRPr="004919C3">
              <w:rPr>
                <w:color w:val="000000" w:themeColor="text1"/>
                <w:sz w:val="22"/>
                <w:szCs w:val="22"/>
              </w:rPr>
              <w:t xml:space="preserve"> ditë, Diell, bosht</w:t>
            </w:r>
          </w:p>
          <w:p w14:paraId="4A2F4AE4" w14:textId="77777777" w:rsidR="00B042E5" w:rsidRPr="004919C3" w:rsidRDefault="00B042E5" w:rsidP="00CE06B3">
            <w:pPr>
              <w:spacing w:after="0" w:line="240" w:lineRule="auto"/>
              <w:contextualSpacing/>
              <w:jc w:val="left"/>
              <w:rPr>
                <w:color w:val="000000" w:themeColor="text1"/>
                <w:sz w:val="22"/>
                <w:szCs w:val="22"/>
              </w:rPr>
            </w:pPr>
          </w:p>
          <w:p w14:paraId="77C49C60" w14:textId="53F2272A" w:rsidR="00B042E5" w:rsidRPr="004919C3" w:rsidRDefault="00B042E5" w:rsidP="00CE06B3">
            <w:pPr>
              <w:spacing w:after="0" w:line="240" w:lineRule="auto"/>
              <w:contextualSpacing/>
              <w:jc w:val="left"/>
              <w:rPr>
                <w:rFonts w:eastAsia="Arial"/>
                <w:color w:val="000000" w:themeColor="text1"/>
                <w:sz w:val="22"/>
                <w:szCs w:val="22"/>
              </w:rPr>
            </w:pPr>
            <w:r w:rsidRPr="004919C3">
              <w:rPr>
                <w:color w:val="000000" w:themeColor="text1"/>
                <w:sz w:val="22"/>
                <w:szCs w:val="22"/>
              </w:rPr>
              <w:t>interpretoj, parashikoj, paraqes</w:t>
            </w:r>
          </w:p>
          <w:p w14:paraId="232C8E50" w14:textId="77777777" w:rsidR="000B5A1B" w:rsidRPr="004919C3" w:rsidRDefault="000B5A1B" w:rsidP="00CE06B3">
            <w:pPr>
              <w:spacing w:after="0" w:line="240" w:lineRule="auto"/>
              <w:ind w:left="1092" w:right="320"/>
              <w:contextualSpacing/>
              <w:jc w:val="left"/>
              <w:rPr>
                <w:color w:val="000000" w:themeColor="text1"/>
                <w:sz w:val="22"/>
                <w:szCs w:val="22"/>
                <w:lang w:eastAsia="sq-AL"/>
              </w:rPr>
            </w:pPr>
          </w:p>
        </w:tc>
      </w:tr>
      <w:tr w:rsidR="00BB3546" w:rsidRPr="004919C3" w14:paraId="2563E5D9" w14:textId="77777777" w:rsidTr="00B042E5">
        <w:tc>
          <w:tcPr>
            <w:tcW w:w="7398" w:type="dxa"/>
            <w:gridSpan w:val="4"/>
          </w:tcPr>
          <w:p w14:paraId="13751D83" w14:textId="7E2CF28B" w:rsidR="000B5A1B" w:rsidRPr="004919C3" w:rsidRDefault="000B5A1B" w:rsidP="00CE06B3">
            <w:pPr>
              <w:spacing w:after="0" w:line="240" w:lineRule="auto"/>
              <w:contextualSpacing/>
              <w:jc w:val="left"/>
              <w:rPr>
                <w:rFonts w:eastAsia="Arial"/>
                <w:color w:val="000000" w:themeColor="text1"/>
                <w:sz w:val="22"/>
                <w:szCs w:val="22"/>
              </w:rPr>
            </w:pPr>
            <w:r w:rsidRPr="004919C3">
              <w:rPr>
                <w:b/>
                <w:color w:val="000000" w:themeColor="text1"/>
                <w:sz w:val="22"/>
                <w:szCs w:val="22"/>
              </w:rPr>
              <w:t>Burime dhe mjete:</w:t>
            </w:r>
            <w:r w:rsidRPr="004919C3">
              <w:rPr>
                <w:color w:val="000000" w:themeColor="text1"/>
                <w:sz w:val="22"/>
                <w:szCs w:val="22"/>
              </w:rPr>
              <w:t xml:space="preserve"> </w:t>
            </w:r>
            <w:r w:rsidR="00B042E5" w:rsidRPr="004919C3">
              <w:rPr>
                <w:color w:val="000000" w:themeColor="text1"/>
                <w:sz w:val="22"/>
                <w:szCs w:val="22"/>
              </w:rPr>
              <w:t>letër grafike; vizore; lapsa të mprehta.</w:t>
            </w:r>
          </w:p>
        </w:tc>
        <w:tc>
          <w:tcPr>
            <w:tcW w:w="3284" w:type="dxa"/>
            <w:gridSpan w:val="3"/>
          </w:tcPr>
          <w:p w14:paraId="0EF9EF74" w14:textId="77777777" w:rsidR="000B5A1B" w:rsidRPr="004919C3" w:rsidRDefault="000B5A1B" w:rsidP="00CE06B3">
            <w:pPr>
              <w:spacing w:after="0" w:line="240" w:lineRule="auto"/>
              <w:contextualSpacing/>
              <w:jc w:val="left"/>
              <w:rPr>
                <w:color w:val="000000" w:themeColor="text1"/>
                <w:sz w:val="22"/>
                <w:szCs w:val="22"/>
              </w:rPr>
            </w:pPr>
            <w:r w:rsidRPr="004919C3">
              <w:rPr>
                <w:b/>
                <w:color w:val="000000" w:themeColor="text1"/>
                <w:sz w:val="22"/>
                <w:szCs w:val="22"/>
              </w:rPr>
              <w:t>Lidhja me fushat e tjera:</w:t>
            </w:r>
            <w:r w:rsidRPr="004919C3">
              <w:rPr>
                <w:color w:val="000000" w:themeColor="text1"/>
                <w:sz w:val="22"/>
                <w:szCs w:val="22"/>
              </w:rPr>
              <w:t xml:space="preserve"> Gjuhët (Gjuhë Shqipe), Matematikë, Art, Edukim Fizik</w:t>
            </w:r>
          </w:p>
        </w:tc>
      </w:tr>
      <w:tr w:rsidR="00BB3546" w:rsidRPr="004919C3" w14:paraId="04A2C253" w14:textId="77777777" w:rsidTr="00B042E5">
        <w:tc>
          <w:tcPr>
            <w:tcW w:w="10682" w:type="dxa"/>
            <w:gridSpan w:val="7"/>
          </w:tcPr>
          <w:p w14:paraId="6D6839E4" w14:textId="77777777" w:rsidR="00AA73C9" w:rsidRPr="004919C3" w:rsidRDefault="00AA73C9" w:rsidP="00B042E5">
            <w:pPr>
              <w:spacing w:after="0" w:line="240" w:lineRule="auto"/>
              <w:contextualSpacing/>
              <w:jc w:val="center"/>
              <w:rPr>
                <w:b/>
                <w:color w:val="000000" w:themeColor="text1"/>
                <w:sz w:val="22"/>
                <w:szCs w:val="22"/>
              </w:rPr>
            </w:pPr>
          </w:p>
          <w:p w14:paraId="04756BDC" w14:textId="2F8DC917" w:rsidR="000B5A1B" w:rsidRPr="004919C3" w:rsidRDefault="00B042E5" w:rsidP="00B042E5">
            <w:pPr>
              <w:spacing w:after="0" w:line="240" w:lineRule="auto"/>
              <w:contextualSpacing/>
              <w:jc w:val="center"/>
              <w:rPr>
                <w:b/>
                <w:color w:val="000000" w:themeColor="text1"/>
                <w:sz w:val="22"/>
                <w:szCs w:val="22"/>
              </w:rPr>
            </w:pPr>
            <w:r w:rsidRPr="004919C3">
              <w:rPr>
                <w:b/>
                <w:color w:val="000000" w:themeColor="text1"/>
                <w:sz w:val="22"/>
                <w:szCs w:val="22"/>
              </w:rPr>
              <w:t>METODOLOGJIA DHE VEPRIMTARITË E NXËNËSVE</w:t>
            </w:r>
          </w:p>
          <w:p w14:paraId="57719336" w14:textId="77777777" w:rsidR="00AA73C9" w:rsidRPr="004919C3" w:rsidRDefault="00AA73C9" w:rsidP="00B042E5">
            <w:pPr>
              <w:spacing w:after="0" w:line="240" w:lineRule="auto"/>
              <w:contextualSpacing/>
              <w:jc w:val="center"/>
              <w:rPr>
                <w:b/>
                <w:color w:val="000000" w:themeColor="text1"/>
                <w:sz w:val="22"/>
                <w:szCs w:val="22"/>
              </w:rPr>
            </w:pPr>
          </w:p>
          <w:p w14:paraId="27B788FA" w14:textId="77777777" w:rsidR="000B5A1B" w:rsidRPr="004919C3" w:rsidRDefault="000B5A1B" w:rsidP="00CE06B3">
            <w:pPr>
              <w:spacing w:after="0" w:line="240" w:lineRule="auto"/>
              <w:contextualSpacing/>
              <w:rPr>
                <w:color w:val="000000" w:themeColor="text1"/>
                <w:sz w:val="22"/>
                <w:szCs w:val="22"/>
              </w:rPr>
            </w:pPr>
            <w:r w:rsidRPr="004919C3">
              <w:rPr>
                <w:b/>
                <w:i/>
                <w:color w:val="000000" w:themeColor="text1"/>
                <w:sz w:val="22"/>
                <w:szCs w:val="22"/>
              </w:rPr>
              <w:t>Paraqitja e diskutime</w:t>
            </w:r>
            <w:r w:rsidRPr="004919C3">
              <w:rPr>
                <w:b/>
                <w:color w:val="000000" w:themeColor="text1"/>
                <w:sz w:val="22"/>
                <w:szCs w:val="22"/>
              </w:rPr>
              <w:t>:</w:t>
            </w:r>
            <w:r w:rsidRPr="004919C3">
              <w:rPr>
                <w:color w:val="000000" w:themeColor="text1"/>
                <w:sz w:val="22"/>
                <w:szCs w:val="22"/>
              </w:rPr>
              <w:t xml:space="preserve"> Nxënësit paraqesin skicat e tyre të punuara si detyrë. Drejtohet pyetja: Bazuar në skicat e hijes dhe orët të cilave u përkasin, në çfarë përfundimi dilni? Në orë të ndryshme të ditës objekti ndriçohet ndryshe nga Dielli. Pavarësish se mund të duket sikur lëviz, Dielli nuk lëviz.</w:t>
            </w:r>
          </w:p>
          <w:p w14:paraId="470E9F2F" w14:textId="77777777" w:rsidR="000B5A1B" w:rsidRPr="004919C3" w:rsidRDefault="000B5A1B" w:rsidP="00CE06B3">
            <w:pPr>
              <w:spacing w:after="0" w:line="240" w:lineRule="auto"/>
              <w:contextualSpacing/>
              <w:rPr>
                <w:color w:val="000000" w:themeColor="text1"/>
                <w:sz w:val="22"/>
                <w:szCs w:val="22"/>
              </w:rPr>
            </w:pPr>
            <w:r w:rsidRPr="004919C3">
              <w:rPr>
                <w:color w:val="000000" w:themeColor="text1"/>
                <w:sz w:val="22"/>
                <w:szCs w:val="22"/>
              </w:rPr>
              <w:t>Theksohet fakti që “Dielli nuk lëviz” dhe u paraqitet nxënësve studimi në vazhdim në lidhje me këtë fakt.</w:t>
            </w:r>
          </w:p>
          <w:p w14:paraId="16FDA90A" w14:textId="77777777" w:rsidR="000B5A1B" w:rsidRPr="004919C3" w:rsidRDefault="000B5A1B" w:rsidP="00CE06B3">
            <w:pPr>
              <w:spacing w:after="0" w:line="240" w:lineRule="auto"/>
              <w:contextualSpacing/>
              <w:rPr>
                <w:color w:val="000000" w:themeColor="text1"/>
                <w:sz w:val="22"/>
                <w:szCs w:val="22"/>
              </w:rPr>
            </w:pPr>
            <w:r w:rsidRPr="004919C3">
              <w:rPr>
                <w:color w:val="000000" w:themeColor="text1"/>
                <w:sz w:val="22"/>
                <w:szCs w:val="22"/>
              </w:rPr>
              <w:t>Ftohen nxënësit të shohin figurën e fq 134 të librit dhe të tregojnë se çfarë shohin e kuptojnë në të. Është e rëndësishme të tregohet se kur në njërën pjesë të Tokës ka ditë në tjetrën ka natë. Kjo sepse pjesa që ka ditë është e ndriçuar nga Dielli</w:t>
            </w:r>
          </w:p>
          <w:p w14:paraId="1C4AABBE" w14:textId="77777777" w:rsidR="000B5A1B" w:rsidRPr="004919C3" w:rsidRDefault="000B5A1B" w:rsidP="00CE06B3">
            <w:pPr>
              <w:spacing w:after="0" w:line="240" w:lineRule="auto"/>
              <w:contextualSpacing/>
              <w:rPr>
                <w:color w:val="000000" w:themeColor="text1"/>
                <w:sz w:val="22"/>
                <w:szCs w:val="22"/>
              </w:rPr>
            </w:pPr>
            <w:r w:rsidRPr="004919C3">
              <w:rPr>
                <w:b/>
                <w:i/>
                <w:color w:val="000000" w:themeColor="text1"/>
                <w:sz w:val="22"/>
                <w:szCs w:val="22"/>
              </w:rPr>
              <w:t>Lexim rishikim në dyshe</w:t>
            </w:r>
            <w:r w:rsidRPr="004919C3">
              <w:rPr>
                <w:b/>
                <w:color w:val="000000" w:themeColor="text1"/>
                <w:sz w:val="22"/>
                <w:szCs w:val="22"/>
              </w:rPr>
              <w:t>:</w:t>
            </w:r>
            <w:r w:rsidRPr="004919C3">
              <w:rPr>
                <w:color w:val="000000" w:themeColor="text1"/>
                <w:sz w:val="22"/>
                <w:szCs w:val="22"/>
              </w:rPr>
              <w:t xml:space="preserve"> Nxënësit lexojnë paragrafët, i diskutojnë në dyshe interpretimet e tyre dhe më pas diskutohet me të gjithë klasën. Sqarohet se Dielli lind dhe perëndon në orë të ndryshme. Bazuar në orën e lindjes dhe të perëndimit llogaritet sasia totale e dritës së diellit në një vend të caktuar të Tokës. Nxënësit në dyshe vazhdojnë plotësimin e rubrikave në vazhdim, fq 134 dhe 135 të librit. </w:t>
            </w:r>
          </w:p>
          <w:p w14:paraId="77AB59F5" w14:textId="77777777" w:rsidR="000B5A1B" w:rsidRPr="004919C3" w:rsidRDefault="000B5A1B" w:rsidP="00CE06B3">
            <w:pPr>
              <w:spacing w:after="0" w:line="240" w:lineRule="auto"/>
              <w:contextualSpacing/>
              <w:rPr>
                <w:color w:val="000000" w:themeColor="text1"/>
                <w:sz w:val="22"/>
                <w:szCs w:val="22"/>
              </w:rPr>
            </w:pPr>
            <w:r w:rsidRPr="004919C3">
              <w:rPr>
                <w:color w:val="000000" w:themeColor="text1"/>
                <w:sz w:val="22"/>
                <w:szCs w:val="22"/>
              </w:rPr>
              <w:t>Dyshet më pas diskutojnë në grup dhe më pas me të gjithë klasën në lidhje me secilën rubrikë dhe detyrë.</w:t>
            </w:r>
          </w:p>
          <w:p w14:paraId="03A70637" w14:textId="77777777" w:rsidR="000B5A1B" w:rsidRPr="004919C3" w:rsidRDefault="000B5A1B" w:rsidP="00CE06B3">
            <w:pPr>
              <w:spacing w:after="0" w:line="240" w:lineRule="auto"/>
              <w:contextualSpacing/>
              <w:rPr>
                <w:color w:val="000000" w:themeColor="text1"/>
                <w:sz w:val="22"/>
                <w:szCs w:val="22"/>
              </w:rPr>
            </w:pPr>
            <w:r w:rsidRPr="004919C3">
              <w:rPr>
                <w:b/>
                <w:i/>
                <w:color w:val="000000" w:themeColor="text1"/>
                <w:sz w:val="22"/>
                <w:szCs w:val="22"/>
              </w:rPr>
              <w:t>Reflektim</w:t>
            </w:r>
            <w:r w:rsidRPr="004919C3">
              <w:rPr>
                <w:b/>
                <w:color w:val="000000" w:themeColor="text1"/>
                <w:sz w:val="22"/>
                <w:szCs w:val="22"/>
              </w:rPr>
              <w:t>:</w:t>
            </w:r>
            <w:r w:rsidRPr="004919C3">
              <w:rPr>
                <w:color w:val="000000" w:themeColor="text1"/>
                <w:sz w:val="22"/>
                <w:szCs w:val="22"/>
              </w:rPr>
              <w:t xml:space="preserve"> Plotësohen nga nxënësit individualisht ushtrimet e rubrikës së fundit të librit fq 135. </w:t>
            </w:r>
          </w:p>
          <w:p w14:paraId="03DB06DB" w14:textId="130F9F9D" w:rsidR="000B5A1B" w:rsidRPr="004919C3" w:rsidRDefault="000B5A1B" w:rsidP="00CE06B3">
            <w:pPr>
              <w:spacing w:after="0" w:line="240" w:lineRule="auto"/>
              <w:contextualSpacing/>
              <w:jc w:val="left"/>
              <w:rPr>
                <w:color w:val="000000" w:themeColor="text1"/>
                <w:sz w:val="22"/>
                <w:szCs w:val="22"/>
              </w:rPr>
            </w:pPr>
            <w:r w:rsidRPr="004919C3">
              <w:rPr>
                <w:rFonts w:eastAsia="Arial"/>
                <w:color w:val="000000" w:themeColor="text1"/>
                <w:sz w:val="22"/>
                <w:szCs w:val="22"/>
              </w:rPr>
              <w:t xml:space="preserve"> </w:t>
            </w:r>
          </w:p>
        </w:tc>
      </w:tr>
      <w:tr w:rsidR="00BB3546" w:rsidRPr="004919C3" w14:paraId="389425A3" w14:textId="77777777" w:rsidTr="00B042E5">
        <w:tc>
          <w:tcPr>
            <w:tcW w:w="10682" w:type="dxa"/>
            <w:gridSpan w:val="7"/>
          </w:tcPr>
          <w:p w14:paraId="7305978E" w14:textId="77777777" w:rsidR="000B5A1B" w:rsidRPr="004919C3" w:rsidRDefault="000B5A1B" w:rsidP="00CE06B3">
            <w:pPr>
              <w:spacing w:after="0" w:line="240" w:lineRule="auto"/>
              <w:contextualSpacing/>
              <w:jc w:val="left"/>
              <w:rPr>
                <w:color w:val="000000" w:themeColor="text1"/>
                <w:sz w:val="22"/>
                <w:szCs w:val="22"/>
              </w:rPr>
            </w:pPr>
            <w:r w:rsidRPr="004919C3">
              <w:rPr>
                <w:b/>
                <w:color w:val="000000" w:themeColor="text1"/>
                <w:sz w:val="22"/>
                <w:szCs w:val="22"/>
              </w:rPr>
              <w:t>Vlerësimi:</w:t>
            </w:r>
            <w:r w:rsidRPr="004919C3">
              <w:rPr>
                <w:color w:val="000000" w:themeColor="text1"/>
                <w:sz w:val="22"/>
                <w:szCs w:val="22"/>
              </w:rPr>
              <w:t xml:space="preserve"> Vlerësimi bëhet për përfshirjen dhe bashkëpunimin gjatë diskutimeve dhe hetimit. Nxënësit vlerësohen edhe mbi punën e bërë në plotësimin e detyrave individuale. </w:t>
            </w:r>
          </w:p>
        </w:tc>
      </w:tr>
      <w:tr w:rsidR="00BB3546" w:rsidRPr="004919C3" w14:paraId="3C580B24" w14:textId="77777777" w:rsidTr="00B042E5">
        <w:tc>
          <w:tcPr>
            <w:tcW w:w="4698" w:type="dxa"/>
            <w:gridSpan w:val="2"/>
          </w:tcPr>
          <w:p w14:paraId="2674AC38" w14:textId="7B43FCF6" w:rsidR="000B5A1B" w:rsidRPr="004919C3" w:rsidRDefault="000B5A1B" w:rsidP="00CE06B3">
            <w:pPr>
              <w:autoSpaceDE w:val="0"/>
              <w:autoSpaceDN w:val="0"/>
              <w:adjustRightInd w:val="0"/>
              <w:spacing w:after="0" w:line="240" w:lineRule="auto"/>
              <w:contextualSpacing/>
              <w:jc w:val="left"/>
              <w:rPr>
                <w:color w:val="000000" w:themeColor="text1"/>
                <w:sz w:val="22"/>
                <w:szCs w:val="22"/>
                <w:lang w:eastAsia="sq-AL"/>
              </w:rPr>
            </w:pPr>
            <w:r w:rsidRPr="004919C3">
              <w:rPr>
                <w:b/>
                <w:color w:val="000000" w:themeColor="text1"/>
                <w:sz w:val="22"/>
                <w:szCs w:val="22"/>
              </w:rPr>
              <w:t>Detyra:</w:t>
            </w:r>
            <w:r w:rsidRPr="004919C3">
              <w:rPr>
                <w:noProof/>
                <w:color w:val="000000" w:themeColor="text1"/>
                <w:sz w:val="22"/>
                <w:szCs w:val="22"/>
              </w:rPr>
              <w:t xml:space="preserve"> </w:t>
            </w:r>
            <w:r w:rsidRPr="004919C3">
              <w:rPr>
                <w:color w:val="000000" w:themeColor="text1"/>
                <w:sz w:val="22"/>
                <w:szCs w:val="22"/>
                <w:lang w:eastAsia="sq-AL"/>
              </w:rPr>
              <w:t>Punimi i fq. 8</w:t>
            </w:r>
            <w:r w:rsidR="00B042E5" w:rsidRPr="004919C3">
              <w:rPr>
                <w:color w:val="000000" w:themeColor="text1"/>
                <w:sz w:val="22"/>
                <w:szCs w:val="22"/>
                <w:lang w:eastAsia="sq-AL"/>
              </w:rPr>
              <w:t>5</w:t>
            </w:r>
            <w:r w:rsidRPr="004919C3">
              <w:rPr>
                <w:color w:val="000000" w:themeColor="text1"/>
                <w:sz w:val="22"/>
                <w:szCs w:val="22"/>
                <w:lang w:eastAsia="sq-AL"/>
              </w:rPr>
              <w:t xml:space="preserve"> të fletores së punës</w:t>
            </w:r>
          </w:p>
        </w:tc>
        <w:tc>
          <w:tcPr>
            <w:tcW w:w="5984" w:type="dxa"/>
            <w:gridSpan w:val="5"/>
          </w:tcPr>
          <w:p w14:paraId="64FF9730" w14:textId="77777777" w:rsidR="000B5A1B" w:rsidRPr="004919C3" w:rsidRDefault="000B5A1B" w:rsidP="00CE06B3">
            <w:pPr>
              <w:autoSpaceDE w:val="0"/>
              <w:autoSpaceDN w:val="0"/>
              <w:adjustRightInd w:val="0"/>
              <w:spacing w:after="0" w:line="240" w:lineRule="auto"/>
              <w:contextualSpacing/>
              <w:jc w:val="left"/>
              <w:rPr>
                <w:color w:val="000000" w:themeColor="text1"/>
                <w:sz w:val="22"/>
                <w:szCs w:val="22"/>
                <w:lang w:eastAsia="sq-AL"/>
              </w:rPr>
            </w:pPr>
            <w:r w:rsidRPr="004919C3">
              <w:rPr>
                <w:b/>
                <w:color w:val="000000" w:themeColor="text1"/>
                <w:sz w:val="22"/>
                <w:szCs w:val="22"/>
              </w:rPr>
              <w:t>Refleksion:</w:t>
            </w:r>
            <w:r w:rsidRPr="004919C3">
              <w:rPr>
                <w:color w:val="000000" w:themeColor="text1"/>
                <w:sz w:val="22"/>
                <w:szCs w:val="22"/>
              </w:rPr>
              <w:t xml:space="preserve"> Pse disa vende janë më të nxehta se disa të tjera</w:t>
            </w:r>
            <w:r w:rsidRPr="004919C3">
              <w:rPr>
                <w:noProof/>
                <w:color w:val="000000" w:themeColor="text1"/>
                <w:sz w:val="22"/>
                <w:szCs w:val="22"/>
              </w:rPr>
              <w:t>?</w:t>
            </w:r>
          </w:p>
        </w:tc>
      </w:tr>
    </w:tbl>
    <w:p w14:paraId="18B043D7" w14:textId="77777777" w:rsidR="000B5A1B" w:rsidRPr="004919C3" w:rsidRDefault="000B5A1B" w:rsidP="000B5A1B">
      <w:pPr>
        <w:spacing w:after="0" w:line="240" w:lineRule="auto"/>
        <w:contextualSpacing/>
        <w:jc w:val="left"/>
        <w:rPr>
          <w:color w:val="000000" w:themeColor="text1"/>
          <w:sz w:val="22"/>
          <w:szCs w:val="22"/>
        </w:rPr>
      </w:pPr>
    </w:p>
    <w:p w14:paraId="3D2747D4" w14:textId="77777777" w:rsidR="000B5A1B" w:rsidRPr="004919C3" w:rsidRDefault="000B5A1B" w:rsidP="000B5A1B">
      <w:pPr>
        <w:spacing w:after="0" w:line="240" w:lineRule="auto"/>
        <w:contextualSpacing/>
        <w:jc w:val="left"/>
        <w:rPr>
          <w:color w:val="000000" w:themeColor="text1"/>
          <w:sz w:val="22"/>
          <w:szCs w:val="22"/>
        </w:rPr>
      </w:pPr>
    </w:p>
    <w:p w14:paraId="26FB56C0" w14:textId="77777777" w:rsidR="000B5A1B" w:rsidRPr="004919C3" w:rsidRDefault="000B5A1B" w:rsidP="000B5A1B">
      <w:pPr>
        <w:spacing w:after="0" w:line="240" w:lineRule="auto"/>
        <w:contextualSpacing/>
        <w:jc w:val="left"/>
        <w:rPr>
          <w:color w:val="000000" w:themeColor="text1"/>
          <w:sz w:val="22"/>
          <w:szCs w:val="22"/>
        </w:rPr>
      </w:pPr>
    </w:p>
    <w:p w14:paraId="133BC936" w14:textId="77777777" w:rsidR="000B5A1B" w:rsidRPr="004919C3" w:rsidRDefault="000B5A1B" w:rsidP="000B5A1B">
      <w:pPr>
        <w:spacing w:after="0" w:line="240" w:lineRule="auto"/>
        <w:contextualSpacing/>
        <w:jc w:val="left"/>
        <w:rPr>
          <w:color w:val="000000" w:themeColor="text1"/>
          <w:sz w:val="22"/>
          <w:szCs w:val="22"/>
        </w:rPr>
      </w:pPr>
    </w:p>
    <w:p w14:paraId="77A2DEB3" w14:textId="77777777" w:rsidR="000B5A1B" w:rsidRPr="004919C3" w:rsidRDefault="000B5A1B" w:rsidP="000B5A1B">
      <w:pPr>
        <w:spacing w:after="0" w:line="240" w:lineRule="auto"/>
        <w:contextualSpacing/>
        <w:jc w:val="left"/>
        <w:rPr>
          <w:color w:val="000000" w:themeColor="text1"/>
          <w:sz w:val="22"/>
          <w:szCs w:val="22"/>
        </w:rPr>
      </w:pPr>
    </w:p>
    <w:p w14:paraId="3E46812C" w14:textId="77777777" w:rsidR="000B5A1B" w:rsidRPr="004919C3" w:rsidRDefault="000B5A1B" w:rsidP="000B5A1B">
      <w:pPr>
        <w:spacing w:after="0" w:line="240" w:lineRule="auto"/>
        <w:contextualSpacing/>
        <w:jc w:val="left"/>
        <w:rPr>
          <w:color w:val="000000" w:themeColor="text1"/>
          <w:sz w:val="22"/>
          <w:szCs w:val="22"/>
        </w:rPr>
      </w:pPr>
    </w:p>
    <w:p w14:paraId="31D65079" w14:textId="77777777" w:rsidR="000B5A1B" w:rsidRPr="004919C3" w:rsidRDefault="000B5A1B" w:rsidP="000B5A1B">
      <w:pPr>
        <w:spacing w:after="0" w:line="240" w:lineRule="auto"/>
        <w:contextualSpacing/>
        <w:jc w:val="left"/>
        <w:rPr>
          <w:color w:val="000000" w:themeColor="text1"/>
          <w:sz w:val="22"/>
          <w:szCs w:val="22"/>
        </w:rPr>
      </w:pPr>
    </w:p>
    <w:p w14:paraId="05DA037C" w14:textId="77777777" w:rsidR="000B5A1B" w:rsidRPr="004919C3" w:rsidRDefault="000B5A1B" w:rsidP="000B5A1B">
      <w:pPr>
        <w:spacing w:after="0" w:line="240" w:lineRule="auto"/>
        <w:contextualSpacing/>
        <w:jc w:val="left"/>
        <w:rPr>
          <w:color w:val="000000" w:themeColor="text1"/>
          <w:sz w:val="22"/>
          <w:szCs w:val="22"/>
        </w:rPr>
      </w:pPr>
    </w:p>
    <w:p w14:paraId="17C45124" w14:textId="77777777" w:rsidR="000B5A1B" w:rsidRPr="004919C3" w:rsidRDefault="000B5A1B" w:rsidP="000B5A1B">
      <w:pPr>
        <w:spacing w:after="0" w:line="240" w:lineRule="auto"/>
        <w:contextualSpacing/>
        <w:jc w:val="left"/>
        <w:rPr>
          <w:color w:val="000000" w:themeColor="text1"/>
          <w:sz w:val="22"/>
          <w:szCs w:val="22"/>
        </w:rPr>
      </w:pPr>
    </w:p>
    <w:p w14:paraId="6169822E" w14:textId="77777777" w:rsidR="000B5A1B" w:rsidRPr="004919C3" w:rsidRDefault="000B5A1B" w:rsidP="000B5A1B">
      <w:pPr>
        <w:spacing w:after="0" w:line="240" w:lineRule="auto"/>
        <w:contextualSpacing/>
        <w:jc w:val="left"/>
        <w:rPr>
          <w:color w:val="000000" w:themeColor="text1"/>
          <w:sz w:val="22"/>
          <w:szCs w:val="22"/>
        </w:rPr>
      </w:pPr>
    </w:p>
    <w:p w14:paraId="27B41014" w14:textId="77777777" w:rsidR="000B5A1B" w:rsidRPr="004919C3" w:rsidRDefault="000B5A1B" w:rsidP="000B5A1B">
      <w:pPr>
        <w:spacing w:after="0" w:line="240" w:lineRule="auto"/>
        <w:contextualSpacing/>
        <w:jc w:val="left"/>
        <w:rPr>
          <w:color w:val="000000" w:themeColor="text1"/>
          <w:sz w:val="22"/>
          <w:szCs w:val="22"/>
        </w:rPr>
      </w:pPr>
    </w:p>
    <w:p w14:paraId="41D9A249" w14:textId="77777777" w:rsidR="000B5A1B" w:rsidRPr="004919C3" w:rsidRDefault="000B5A1B" w:rsidP="000B5A1B">
      <w:pPr>
        <w:spacing w:after="0" w:line="240" w:lineRule="auto"/>
        <w:contextualSpacing/>
        <w:jc w:val="left"/>
        <w:rPr>
          <w:color w:val="000000" w:themeColor="text1"/>
          <w:sz w:val="22"/>
          <w:szCs w:val="22"/>
        </w:rPr>
      </w:pPr>
    </w:p>
    <w:p w14:paraId="5533AE40" w14:textId="77777777" w:rsidR="000B5A1B" w:rsidRPr="004919C3" w:rsidRDefault="000B5A1B" w:rsidP="000B5A1B">
      <w:pPr>
        <w:spacing w:after="0" w:line="240" w:lineRule="auto"/>
        <w:contextualSpacing/>
        <w:jc w:val="left"/>
        <w:rPr>
          <w:color w:val="000000" w:themeColor="text1"/>
          <w:sz w:val="22"/>
          <w:szCs w:val="22"/>
        </w:rPr>
      </w:pPr>
    </w:p>
    <w:p w14:paraId="5F423507" w14:textId="77777777" w:rsidR="00BB3546" w:rsidRPr="004919C3" w:rsidRDefault="00BB3546" w:rsidP="000B5A1B">
      <w:pPr>
        <w:spacing w:after="0" w:line="240" w:lineRule="auto"/>
        <w:contextualSpacing/>
        <w:jc w:val="left"/>
        <w:rPr>
          <w:color w:val="000000" w:themeColor="text1"/>
          <w:sz w:val="22"/>
          <w:szCs w:val="22"/>
        </w:rPr>
      </w:pPr>
    </w:p>
    <w:p w14:paraId="3B4DF3E3" w14:textId="77777777" w:rsidR="00BB3546" w:rsidRPr="004919C3" w:rsidRDefault="00BB3546" w:rsidP="000B5A1B">
      <w:pPr>
        <w:spacing w:after="0" w:line="240" w:lineRule="auto"/>
        <w:contextualSpacing/>
        <w:jc w:val="left"/>
        <w:rPr>
          <w:color w:val="000000" w:themeColor="text1"/>
          <w:sz w:val="22"/>
          <w:szCs w:val="22"/>
        </w:rPr>
      </w:pPr>
    </w:p>
    <w:p w14:paraId="5A8E28EB" w14:textId="77777777" w:rsidR="00BB3546" w:rsidRPr="004919C3" w:rsidRDefault="00BB3546" w:rsidP="000B5A1B">
      <w:pPr>
        <w:spacing w:after="0" w:line="240" w:lineRule="auto"/>
        <w:contextualSpacing/>
        <w:jc w:val="left"/>
        <w:rPr>
          <w:color w:val="000000" w:themeColor="text1"/>
          <w:sz w:val="22"/>
          <w:szCs w:val="22"/>
        </w:rPr>
      </w:pPr>
    </w:p>
    <w:p w14:paraId="06B755F1" w14:textId="77777777" w:rsidR="00BB3546" w:rsidRPr="004919C3" w:rsidRDefault="00BB3546" w:rsidP="000B5A1B">
      <w:pPr>
        <w:spacing w:after="0" w:line="240" w:lineRule="auto"/>
        <w:contextualSpacing/>
        <w:jc w:val="left"/>
        <w:rPr>
          <w:color w:val="000000" w:themeColor="text1"/>
          <w:sz w:val="22"/>
          <w:szCs w:val="22"/>
        </w:rPr>
      </w:pPr>
    </w:p>
    <w:p w14:paraId="483A28EB" w14:textId="77777777" w:rsidR="00BB3546" w:rsidRPr="004919C3" w:rsidRDefault="00BB3546" w:rsidP="000B5A1B">
      <w:pPr>
        <w:spacing w:after="0" w:line="240" w:lineRule="auto"/>
        <w:contextualSpacing/>
        <w:jc w:val="left"/>
        <w:rPr>
          <w:color w:val="000000" w:themeColor="text1"/>
          <w:sz w:val="22"/>
          <w:szCs w:val="22"/>
        </w:rPr>
      </w:pPr>
    </w:p>
    <w:p w14:paraId="1B36FECF" w14:textId="77777777" w:rsidR="00BB3546" w:rsidRPr="004919C3" w:rsidRDefault="00BB3546" w:rsidP="000B5A1B">
      <w:pPr>
        <w:spacing w:after="0" w:line="240" w:lineRule="auto"/>
        <w:contextualSpacing/>
        <w:jc w:val="left"/>
        <w:rPr>
          <w:color w:val="000000" w:themeColor="text1"/>
          <w:sz w:val="22"/>
          <w:szCs w:val="22"/>
        </w:rPr>
      </w:pPr>
    </w:p>
    <w:p w14:paraId="7378E895" w14:textId="77777777" w:rsidR="00BB3546" w:rsidRPr="004919C3" w:rsidRDefault="00BB3546" w:rsidP="000B5A1B">
      <w:pPr>
        <w:spacing w:after="0" w:line="240" w:lineRule="auto"/>
        <w:contextualSpacing/>
        <w:jc w:val="left"/>
        <w:rPr>
          <w:color w:val="000000" w:themeColor="text1"/>
          <w:sz w:val="22"/>
          <w:szCs w:val="22"/>
        </w:rPr>
      </w:pPr>
    </w:p>
    <w:p w14:paraId="6458B04F" w14:textId="77777777" w:rsidR="00BB3546" w:rsidRPr="004919C3" w:rsidRDefault="00BB3546" w:rsidP="000B5A1B">
      <w:pPr>
        <w:spacing w:after="0" w:line="240" w:lineRule="auto"/>
        <w:contextualSpacing/>
        <w:jc w:val="left"/>
        <w:rPr>
          <w:color w:val="000000" w:themeColor="text1"/>
          <w:sz w:val="22"/>
          <w:szCs w:val="22"/>
        </w:rPr>
      </w:pPr>
    </w:p>
    <w:p w14:paraId="33D97CA1" w14:textId="77777777" w:rsidR="00BB3546" w:rsidRPr="004919C3" w:rsidRDefault="00BB3546" w:rsidP="000B5A1B">
      <w:pPr>
        <w:spacing w:after="0" w:line="240" w:lineRule="auto"/>
        <w:contextualSpacing/>
        <w:jc w:val="left"/>
        <w:rPr>
          <w:color w:val="000000" w:themeColor="text1"/>
          <w:sz w:val="22"/>
          <w:szCs w:val="22"/>
        </w:rPr>
      </w:pPr>
    </w:p>
    <w:p w14:paraId="6780EDA5" w14:textId="77777777" w:rsidR="00281ED9" w:rsidRPr="004919C3" w:rsidRDefault="00281ED9" w:rsidP="000B5A1B">
      <w:pPr>
        <w:spacing w:after="0" w:line="240" w:lineRule="auto"/>
        <w:contextualSpacing/>
        <w:jc w:val="left"/>
        <w:rPr>
          <w:color w:val="000000" w:themeColor="text1"/>
          <w:sz w:val="22"/>
          <w:szCs w:val="22"/>
        </w:rPr>
      </w:pPr>
    </w:p>
    <w:p w14:paraId="11FDF7E8" w14:textId="77777777" w:rsidR="000B5A1B" w:rsidRPr="004919C3" w:rsidRDefault="000B5A1B" w:rsidP="000B5A1B">
      <w:pPr>
        <w:spacing w:after="0" w:line="240" w:lineRule="auto"/>
        <w:contextualSpacing/>
        <w:jc w:val="left"/>
        <w:rPr>
          <w:color w:val="000000" w:themeColor="text1"/>
          <w:sz w:val="22"/>
          <w:szCs w:val="22"/>
        </w:rPr>
      </w:pPr>
    </w:p>
    <w:p w14:paraId="571C2AAA" w14:textId="4016C122" w:rsidR="000B5A1B" w:rsidRPr="004919C3" w:rsidRDefault="000B5A1B" w:rsidP="000B5A1B">
      <w:pPr>
        <w:spacing w:after="0" w:line="240" w:lineRule="auto"/>
        <w:contextualSpacing/>
        <w:jc w:val="left"/>
        <w:rPr>
          <w:b/>
          <w:color w:val="000000" w:themeColor="text1"/>
          <w:sz w:val="22"/>
          <w:szCs w:val="22"/>
        </w:rPr>
      </w:pPr>
      <w:r w:rsidRPr="004919C3">
        <w:rPr>
          <w:b/>
          <w:color w:val="000000" w:themeColor="text1"/>
          <w:sz w:val="22"/>
          <w:szCs w:val="22"/>
        </w:rPr>
        <w:t xml:space="preserve">Ora </w:t>
      </w:r>
      <w:r w:rsidR="0083192B" w:rsidRPr="004919C3">
        <w:rPr>
          <w:b/>
          <w:color w:val="000000" w:themeColor="text1"/>
          <w:sz w:val="22"/>
          <w:szCs w:val="22"/>
        </w:rPr>
        <w:t>5</w:t>
      </w:r>
    </w:p>
    <w:p w14:paraId="36171BAF" w14:textId="77777777" w:rsidR="00AA73C9" w:rsidRPr="004919C3" w:rsidRDefault="00AA73C9" w:rsidP="000B5A1B">
      <w:pPr>
        <w:spacing w:after="0" w:line="240" w:lineRule="auto"/>
        <w:contextualSpacing/>
        <w:jc w:val="left"/>
        <w:rPr>
          <w:b/>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0"/>
        <w:gridCol w:w="2028"/>
        <w:gridCol w:w="2610"/>
        <w:gridCol w:w="90"/>
        <w:gridCol w:w="900"/>
        <w:gridCol w:w="810"/>
        <w:gridCol w:w="1574"/>
      </w:tblGrid>
      <w:tr w:rsidR="00BB3546" w:rsidRPr="004919C3" w14:paraId="5CBB9A9A" w14:textId="77777777" w:rsidTr="00CE06B3">
        <w:tc>
          <w:tcPr>
            <w:tcW w:w="2670" w:type="dxa"/>
          </w:tcPr>
          <w:p w14:paraId="6E9D9C1D" w14:textId="77777777" w:rsidR="000B5A1B" w:rsidRPr="004919C3" w:rsidRDefault="000B5A1B" w:rsidP="00CE06B3">
            <w:pPr>
              <w:spacing w:after="0" w:line="240" w:lineRule="auto"/>
              <w:contextualSpacing/>
              <w:jc w:val="left"/>
              <w:rPr>
                <w:b/>
                <w:color w:val="000000" w:themeColor="text1"/>
                <w:sz w:val="22"/>
                <w:szCs w:val="22"/>
              </w:rPr>
            </w:pPr>
            <w:r w:rsidRPr="004919C3">
              <w:rPr>
                <w:b/>
                <w:color w:val="000000" w:themeColor="text1"/>
                <w:sz w:val="22"/>
                <w:szCs w:val="22"/>
              </w:rPr>
              <w:t>Fusha: Shkencë</w:t>
            </w:r>
          </w:p>
        </w:tc>
        <w:tc>
          <w:tcPr>
            <w:tcW w:w="4638" w:type="dxa"/>
            <w:gridSpan w:val="2"/>
          </w:tcPr>
          <w:p w14:paraId="2F7AF501" w14:textId="77777777" w:rsidR="000B5A1B" w:rsidRPr="004919C3" w:rsidRDefault="000B5A1B" w:rsidP="00CE06B3">
            <w:pPr>
              <w:spacing w:after="0" w:line="240" w:lineRule="auto"/>
              <w:contextualSpacing/>
              <w:jc w:val="left"/>
              <w:rPr>
                <w:b/>
                <w:color w:val="000000" w:themeColor="text1"/>
                <w:sz w:val="22"/>
                <w:szCs w:val="22"/>
              </w:rPr>
            </w:pPr>
            <w:r w:rsidRPr="004919C3">
              <w:rPr>
                <w:b/>
                <w:color w:val="000000" w:themeColor="text1"/>
                <w:sz w:val="22"/>
                <w:szCs w:val="22"/>
              </w:rPr>
              <w:t>Lënda: Dituri Natyre</w:t>
            </w:r>
          </w:p>
        </w:tc>
        <w:tc>
          <w:tcPr>
            <w:tcW w:w="990" w:type="dxa"/>
            <w:gridSpan w:val="2"/>
          </w:tcPr>
          <w:p w14:paraId="1B15F391" w14:textId="77777777" w:rsidR="000B5A1B" w:rsidRPr="004919C3" w:rsidRDefault="000B5A1B" w:rsidP="00CE06B3">
            <w:pPr>
              <w:spacing w:after="0" w:line="240" w:lineRule="auto"/>
              <w:contextualSpacing/>
              <w:jc w:val="left"/>
              <w:rPr>
                <w:b/>
                <w:color w:val="000000" w:themeColor="text1"/>
                <w:sz w:val="22"/>
                <w:szCs w:val="22"/>
              </w:rPr>
            </w:pPr>
            <w:r w:rsidRPr="004919C3">
              <w:rPr>
                <w:b/>
                <w:color w:val="000000" w:themeColor="text1"/>
                <w:sz w:val="22"/>
                <w:szCs w:val="22"/>
              </w:rPr>
              <w:t>Klasa 5</w:t>
            </w:r>
          </w:p>
        </w:tc>
        <w:tc>
          <w:tcPr>
            <w:tcW w:w="2384" w:type="dxa"/>
            <w:gridSpan w:val="2"/>
          </w:tcPr>
          <w:p w14:paraId="342DD11A" w14:textId="77777777" w:rsidR="000B5A1B" w:rsidRPr="004919C3" w:rsidRDefault="000B5A1B" w:rsidP="00CE06B3">
            <w:pPr>
              <w:spacing w:after="0" w:line="240" w:lineRule="auto"/>
              <w:contextualSpacing/>
              <w:jc w:val="left"/>
              <w:rPr>
                <w:b/>
                <w:color w:val="000000" w:themeColor="text1"/>
                <w:sz w:val="22"/>
                <w:szCs w:val="22"/>
              </w:rPr>
            </w:pPr>
            <w:r w:rsidRPr="004919C3">
              <w:rPr>
                <w:b/>
                <w:color w:val="000000" w:themeColor="text1"/>
                <w:sz w:val="22"/>
                <w:szCs w:val="22"/>
              </w:rPr>
              <w:t>Data</w:t>
            </w:r>
          </w:p>
        </w:tc>
      </w:tr>
      <w:tr w:rsidR="00BB3546" w:rsidRPr="004919C3" w14:paraId="4136CA37" w14:textId="77777777" w:rsidTr="00CE06B3">
        <w:tc>
          <w:tcPr>
            <w:tcW w:w="7308" w:type="dxa"/>
            <w:gridSpan w:val="3"/>
          </w:tcPr>
          <w:p w14:paraId="0FEC7322" w14:textId="14916BF8" w:rsidR="000B5A1B" w:rsidRPr="004919C3" w:rsidRDefault="000B5A1B" w:rsidP="00CE06B3">
            <w:pPr>
              <w:spacing w:after="0" w:line="240" w:lineRule="auto"/>
              <w:contextualSpacing/>
              <w:jc w:val="left"/>
              <w:rPr>
                <w:color w:val="000000" w:themeColor="text1"/>
                <w:sz w:val="22"/>
                <w:szCs w:val="22"/>
              </w:rPr>
            </w:pPr>
            <w:r w:rsidRPr="004919C3">
              <w:rPr>
                <w:b/>
                <w:color w:val="000000" w:themeColor="text1"/>
                <w:sz w:val="22"/>
                <w:szCs w:val="22"/>
              </w:rPr>
              <w:t xml:space="preserve">Tema mësimore </w:t>
            </w:r>
            <w:r w:rsidR="00991BFB" w:rsidRPr="004919C3">
              <w:rPr>
                <w:b/>
                <w:color w:val="000000" w:themeColor="text1"/>
                <w:sz w:val="22"/>
                <w:szCs w:val="22"/>
              </w:rPr>
              <w:t>6</w:t>
            </w:r>
            <w:r w:rsidRPr="004919C3">
              <w:rPr>
                <w:b/>
                <w:color w:val="000000" w:themeColor="text1"/>
                <w:sz w:val="22"/>
                <w:szCs w:val="22"/>
              </w:rPr>
              <w:t>:</w:t>
            </w:r>
            <w:r w:rsidRPr="004919C3">
              <w:rPr>
                <w:color w:val="000000" w:themeColor="text1"/>
                <w:sz w:val="22"/>
                <w:szCs w:val="22"/>
              </w:rPr>
              <w:t xml:space="preserve"> Sa kohë i duhet Tokës të rrotullohet rreth boshtit të vet?</w:t>
            </w:r>
          </w:p>
          <w:p w14:paraId="01EE18FF" w14:textId="66BD86E2" w:rsidR="007114F8" w:rsidRPr="004919C3" w:rsidRDefault="007114F8" w:rsidP="00CE06B3">
            <w:pPr>
              <w:spacing w:after="0" w:line="240" w:lineRule="auto"/>
              <w:contextualSpacing/>
              <w:jc w:val="left"/>
              <w:rPr>
                <w:color w:val="000000" w:themeColor="text1"/>
                <w:sz w:val="22"/>
                <w:szCs w:val="22"/>
              </w:rPr>
            </w:pPr>
          </w:p>
        </w:tc>
        <w:tc>
          <w:tcPr>
            <w:tcW w:w="3374" w:type="dxa"/>
            <w:gridSpan w:val="4"/>
          </w:tcPr>
          <w:p w14:paraId="2641B12D" w14:textId="77777777" w:rsidR="000B5A1B" w:rsidRPr="004919C3" w:rsidRDefault="000B5A1B" w:rsidP="00CE06B3">
            <w:pPr>
              <w:spacing w:after="0" w:line="240" w:lineRule="auto"/>
              <w:contextualSpacing/>
              <w:jc w:val="left"/>
              <w:rPr>
                <w:color w:val="000000" w:themeColor="text1"/>
                <w:sz w:val="22"/>
                <w:szCs w:val="22"/>
              </w:rPr>
            </w:pPr>
            <w:r w:rsidRPr="004919C3">
              <w:rPr>
                <w:b/>
                <w:color w:val="000000" w:themeColor="text1"/>
                <w:sz w:val="22"/>
                <w:szCs w:val="22"/>
              </w:rPr>
              <w:t>Situata e të nxënit:</w:t>
            </w:r>
            <w:r w:rsidRPr="004919C3">
              <w:rPr>
                <w:color w:val="000000" w:themeColor="text1"/>
                <w:sz w:val="22"/>
                <w:szCs w:val="22"/>
              </w:rPr>
              <w:t xml:space="preserve"> Dita dhe nata</w:t>
            </w:r>
          </w:p>
        </w:tc>
      </w:tr>
      <w:tr w:rsidR="00BB3546" w:rsidRPr="004919C3" w14:paraId="086B7729" w14:textId="77777777" w:rsidTr="00CE06B3">
        <w:tc>
          <w:tcPr>
            <w:tcW w:w="9108" w:type="dxa"/>
            <w:gridSpan w:val="6"/>
          </w:tcPr>
          <w:p w14:paraId="6DF879AB" w14:textId="77777777" w:rsidR="000B5A1B" w:rsidRPr="004919C3" w:rsidRDefault="000B5A1B" w:rsidP="00CE06B3">
            <w:pPr>
              <w:spacing w:after="0" w:line="240" w:lineRule="auto"/>
              <w:contextualSpacing/>
              <w:jc w:val="left"/>
              <w:rPr>
                <w:b/>
                <w:color w:val="000000" w:themeColor="text1"/>
                <w:sz w:val="22"/>
                <w:szCs w:val="22"/>
              </w:rPr>
            </w:pPr>
            <w:r w:rsidRPr="004919C3">
              <w:rPr>
                <w:b/>
                <w:color w:val="000000" w:themeColor="text1"/>
                <w:sz w:val="22"/>
                <w:szCs w:val="22"/>
              </w:rPr>
              <w:t>Rezultatet e të nxënit sipas temës:</w:t>
            </w:r>
          </w:p>
          <w:p w14:paraId="18EA81B3" w14:textId="77777777" w:rsidR="007114F8" w:rsidRPr="004919C3" w:rsidRDefault="000B5A1B" w:rsidP="007114F8">
            <w:pPr>
              <w:pStyle w:val="TableParagraph"/>
              <w:numPr>
                <w:ilvl w:val="0"/>
                <w:numId w:val="37"/>
              </w:numPr>
              <w:tabs>
                <w:tab w:val="left" w:pos="360"/>
              </w:tabs>
              <w:autoSpaceDE w:val="0"/>
              <w:autoSpaceDN w:val="0"/>
              <w:spacing w:before="0"/>
              <w:ind w:right="94"/>
              <w:contextualSpacing/>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Tregon se Toka rrotullohet rreth boshtit të vet nga perëndimi në lindje brenda 24</w:t>
            </w:r>
            <w:r w:rsidRPr="004919C3">
              <w:rPr>
                <w:rFonts w:ascii="Times New Roman" w:hAnsi="Times New Roman" w:cs="Times New Roman"/>
                <w:color w:val="000000" w:themeColor="text1"/>
                <w:spacing w:val="-6"/>
                <w:lang w:val="sq-AL"/>
              </w:rPr>
              <w:t xml:space="preserve"> </w:t>
            </w:r>
            <w:r w:rsidRPr="004919C3">
              <w:rPr>
                <w:rFonts w:ascii="Times New Roman" w:hAnsi="Times New Roman" w:cs="Times New Roman"/>
                <w:color w:val="000000" w:themeColor="text1"/>
                <w:lang w:val="sq-AL"/>
              </w:rPr>
              <w:t>orëve.</w:t>
            </w:r>
          </w:p>
          <w:p w14:paraId="016D691D" w14:textId="72FB9ABD" w:rsidR="00B042E5" w:rsidRPr="004919C3" w:rsidRDefault="00B042E5" w:rsidP="00B042E5">
            <w:pPr>
              <w:pStyle w:val="TableParagraph"/>
              <w:numPr>
                <w:ilvl w:val="0"/>
                <w:numId w:val="37"/>
              </w:numPr>
              <w:tabs>
                <w:tab w:val="left" w:pos="360"/>
              </w:tabs>
              <w:autoSpaceDE w:val="0"/>
              <w:autoSpaceDN w:val="0"/>
              <w:spacing w:before="0"/>
              <w:ind w:right="94"/>
              <w:contextualSpacing/>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Përshkruan formimin e ditës dhe të natës si rrjedhojë e rrotullimit të Tokës rreth boshtit të</w:t>
            </w:r>
            <w:r w:rsidRPr="004919C3">
              <w:rPr>
                <w:rFonts w:ascii="Times New Roman" w:hAnsi="Times New Roman" w:cs="Times New Roman"/>
                <w:color w:val="000000" w:themeColor="text1"/>
                <w:spacing w:val="-4"/>
                <w:lang w:val="sq-AL"/>
              </w:rPr>
              <w:t xml:space="preserve"> </w:t>
            </w:r>
            <w:r w:rsidRPr="004919C3">
              <w:rPr>
                <w:rFonts w:ascii="Times New Roman" w:hAnsi="Times New Roman" w:cs="Times New Roman"/>
                <w:color w:val="000000" w:themeColor="text1"/>
                <w:lang w:val="sq-AL"/>
              </w:rPr>
              <w:t>vet.</w:t>
            </w:r>
          </w:p>
          <w:p w14:paraId="7D2B570E" w14:textId="02B7B5B7" w:rsidR="007114F8" w:rsidRPr="004919C3" w:rsidRDefault="007114F8" w:rsidP="007114F8">
            <w:pPr>
              <w:pStyle w:val="TableParagraph"/>
              <w:numPr>
                <w:ilvl w:val="0"/>
                <w:numId w:val="37"/>
              </w:numPr>
              <w:tabs>
                <w:tab w:val="left" w:pos="360"/>
              </w:tabs>
              <w:autoSpaceDE w:val="0"/>
              <w:autoSpaceDN w:val="0"/>
              <w:spacing w:before="0"/>
              <w:ind w:right="94"/>
              <w:contextualSpacing/>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Mëson se Toka rrotullohet në një bosht imagjinar (të imagjinuar).</w:t>
            </w:r>
          </w:p>
          <w:p w14:paraId="57C8C943" w14:textId="3A4907F5" w:rsidR="007114F8" w:rsidRPr="004919C3" w:rsidRDefault="007114F8" w:rsidP="007114F8">
            <w:pPr>
              <w:pStyle w:val="TableParagraph"/>
              <w:numPr>
                <w:ilvl w:val="0"/>
                <w:numId w:val="37"/>
              </w:numPr>
              <w:tabs>
                <w:tab w:val="left" w:pos="360"/>
              </w:tabs>
              <w:autoSpaceDE w:val="0"/>
              <w:autoSpaceDN w:val="0"/>
              <w:spacing w:before="0"/>
              <w:ind w:right="94"/>
              <w:contextualSpacing/>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Përshkruan formimin e ditës dhe të natës si rrjedhojë e rrotullimit të Tokës rreth boshtit të</w:t>
            </w:r>
            <w:r w:rsidRPr="004919C3">
              <w:rPr>
                <w:rFonts w:ascii="Times New Roman" w:hAnsi="Times New Roman" w:cs="Times New Roman"/>
                <w:color w:val="000000" w:themeColor="text1"/>
                <w:spacing w:val="-4"/>
                <w:lang w:val="sq-AL"/>
              </w:rPr>
              <w:t xml:space="preserve"> </w:t>
            </w:r>
            <w:r w:rsidRPr="004919C3">
              <w:rPr>
                <w:rFonts w:ascii="Times New Roman" w:hAnsi="Times New Roman" w:cs="Times New Roman"/>
                <w:color w:val="000000" w:themeColor="text1"/>
                <w:lang w:val="sq-AL"/>
              </w:rPr>
              <w:t>vet.</w:t>
            </w:r>
          </w:p>
          <w:p w14:paraId="4969D7E8" w14:textId="7C8CBA77" w:rsidR="007114F8" w:rsidRPr="004919C3" w:rsidRDefault="007114F8" w:rsidP="007114F8">
            <w:pPr>
              <w:pStyle w:val="TableParagraph"/>
              <w:numPr>
                <w:ilvl w:val="0"/>
                <w:numId w:val="37"/>
              </w:numPr>
              <w:tabs>
                <w:tab w:val="left" w:pos="360"/>
              </w:tabs>
              <w:autoSpaceDE w:val="0"/>
              <w:autoSpaceDN w:val="0"/>
              <w:spacing w:before="0"/>
              <w:ind w:right="94"/>
              <w:contextualSpacing/>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Zbulon ndryshimin ndërmjet ditës dhe natës.</w:t>
            </w:r>
          </w:p>
          <w:p w14:paraId="4C150921" w14:textId="77777777" w:rsidR="007114F8" w:rsidRPr="004919C3" w:rsidRDefault="007114F8" w:rsidP="007114F8">
            <w:pPr>
              <w:pStyle w:val="TableParagraph"/>
              <w:numPr>
                <w:ilvl w:val="0"/>
                <w:numId w:val="37"/>
              </w:numPr>
              <w:tabs>
                <w:tab w:val="left" w:pos="360"/>
              </w:tabs>
              <w:autoSpaceDE w:val="0"/>
              <w:autoSpaceDN w:val="0"/>
              <w:spacing w:before="0"/>
              <w:ind w:right="94"/>
              <w:contextualSpacing/>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 xml:space="preserve">Shpjegon se gjatësia e një dite është 24 orë. </w:t>
            </w:r>
          </w:p>
          <w:p w14:paraId="00620ECD" w14:textId="320C0A12" w:rsidR="007114F8" w:rsidRPr="004919C3" w:rsidRDefault="007114F8" w:rsidP="007114F8">
            <w:pPr>
              <w:pStyle w:val="TableParagraph"/>
              <w:numPr>
                <w:ilvl w:val="0"/>
                <w:numId w:val="37"/>
              </w:numPr>
              <w:tabs>
                <w:tab w:val="left" w:pos="360"/>
              </w:tabs>
              <w:autoSpaceDE w:val="0"/>
              <w:autoSpaceDN w:val="0"/>
              <w:spacing w:before="0"/>
              <w:ind w:right="94"/>
              <w:contextualSpacing/>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Vëzhgon ndryshimet që ndodhin gjatë një dite.</w:t>
            </w:r>
          </w:p>
          <w:p w14:paraId="16745856" w14:textId="77777777" w:rsidR="007114F8" w:rsidRPr="004919C3" w:rsidRDefault="000B5A1B" w:rsidP="00CE06B3">
            <w:pPr>
              <w:pStyle w:val="TableParagraph"/>
              <w:numPr>
                <w:ilvl w:val="0"/>
                <w:numId w:val="37"/>
              </w:numPr>
              <w:tabs>
                <w:tab w:val="left" w:pos="360"/>
              </w:tabs>
              <w:autoSpaceDE w:val="0"/>
              <w:autoSpaceDN w:val="0"/>
              <w:spacing w:before="0"/>
              <w:ind w:right="95"/>
              <w:contextualSpacing/>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 xml:space="preserve">Punon në grup për krijimin e një maketi që tregon </w:t>
            </w:r>
            <w:r w:rsidR="007114F8" w:rsidRPr="004919C3">
              <w:rPr>
                <w:rFonts w:ascii="Times New Roman" w:hAnsi="Times New Roman" w:cs="Times New Roman"/>
                <w:color w:val="000000" w:themeColor="text1"/>
                <w:lang w:val="sq-AL"/>
              </w:rPr>
              <w:t>lëvizjen e Tokës.</w:t>
            </w:r>
          </w:p>
          <w:p w14:paraId="1A8E7058" w14:textId="77777777" w:rsidR="007114F8" w:rsidRPr="004919C3" w:rsidRDefault="007114F8" w:rsidP="007114F8">
            <w:pPr>
              <w:pStyle w:val="TableParagraph"/>
              <w:tabs>
                <w:tab w:val="left" w:pos="360"/>
              </w:tabs>
              <w:autoSpaceDE w:val="0"/>
              <w:autoSpaceDN w:val="0"/>
              <w:spacing w:before="0"/>
              <w:ind w:right="95"/>
              <w:contextualSpacing/>
              <w:rPr>
                <w:rFonts w:ascii="Times New Roman" w:hAnsi="Times New Roman" w:cs="Times New Roman"/>
                <w:color w:val="000000" w:themeColor="text1"/>
                <w:lang w:val="sq-AL"/>
              </w:rPr>
            </w:pPr>
          </w:p>
          <w:p w14:paraId="27347247" w14:textId="303E9CE6" w:rsidR="007114F8" w:rsidRPr="004919C3" w:rsidRDefault="007114F8" w:rsidP="007114F8">
            <w:pPr>
              <w:pStyle w:val="TableParagraph"/>
              <w:tabs>
                <w:tab w:val="left" w:pos="360"/>
              </w:tabs>
              <w:autoSpaceDE w:val="0"/>
              <w:autoSpaceDN w:val="0"/>
              <w:spacing w:before="0"/>
              <w:ind w:right="95"/>
              <w:contextualSpacing/>
              <w:rPr>
                <w:rFonts w:ascii="Times New Roman" w:hAnsi="Times New Roman" w:cs="Times New Roman"/>
                <w:color w:val="000000" w:themeColor="text1"/>
                <w:lang w:val="sq-AL"/>
              </w:rPr>
            </w:pPr>
          </w:p>
        </w:tc>
        <w:tc>
          <w:tcPr>
            <w:tcW w:w="1574" w:type="dxa"/>
          </w:tcPr>
          <w:p w14:paraId="2210D880" w14:textId="69C77945" w:rsidR="000B5A1B" w:rsidRPr="004919C3" w:rsidRDefault="000B5A1B" w:rsidP="00CE06B3">
            <w:pPr>
              <w:spacing w:after="0" w:line="240" w:lineRule="auto"/>
              <w:contextualSpacing/>
              <w:jc w:val="left"/>
              <w:rPr>
                <w:color w:val="000000" w:themeColor="text1"/>
                <w:sz w:val="22"/>
                <w:szCs w:val="22"/>
              </w:rPr>
            </w:pPr>
            <w:r w:rsidRPr="004919C3">
              <w:rPr>
                <w:b/>
                <w:color w:val="000000" w:themeColor="text1"/>
                <w:sz w:val="22"/>
                <w:szCs w:val="22"/>
              </w:rPr>
              <w:t>Fjalë kyçe:</w:t>
            </w:r>
            <w:r w:rsidRPr="004919C3">
              <w:rPr>
                <w:color w:val="000000" w:themeColor="text1"/>
                <w:sz w:val="22"/>
                <w:szCs w:val="22"/>
              </w:rPr>
              <w:t xml:space="preserve"> bosht, 24 orë</w:t>
            </w:r>
            <w:r w:rsidR="00B042E5" w:rsidRPr="004919C3">
              <w:rPr>
                <w:color w:val="000000" w:themeColor="text1"/>
                <w:sz w:val="22"/>
                <w:szCs w:val="22"/>
              </w:rPr>
              <w:t>,</w:t>
            </w:r>
            <w:r w:rsidRPr="004919C3">
              <w:rPr>
                <w:color w:val="000000" w:themeColor="text1"/>
                <w:sz w:val="22"/>
                <w:szCs w:val="22"/>
              </w:rPr>
              <w:t xml:space="preserve"> rrotullohet rreth vetes</w:t>
            </w:r>
          </w:p>
          <w:p w14:paraId="7E24B623" w14:textId="77777777" w:rsidR="00B042E5" w:rsidRPr="004919C3" w:rsidRDefault="00B042E5" w:rsidP="00CE06B3">
            <w:pPr>
              <w:spacing w:after="0" w:line="240" w:lineRule="auto"/>
              <w:contextualSpacing/>
              <w:jc w:val="left"/>
              <w:rPr>
                <w:color w:val="000000" w:themeColor="text1"/>
                <w:sz w:val="22"/>
                <w:szCs w:val="22"/>
              </w:rPr>
            </w:pPr>
          </w:p>
          <w:p w14:paraId="1557F392" w14:textId="53B4EEB7" w:rsidR="00B042E5" w:rsidRPr="004919C3" w:rsidRDefault="00B042E5" w:rsidP="00CE06B3">
            <w:pPr>
              <w:spacing w:after="0" w:line="240" w:lineRule="auto"/>
              <w:contextualSpacing/>
              <w:jc w:val="left"/>
              <w:rPr>
                <w:rFonts w:eastAsia="Arial"/>
                <w:color w:val="000000" w:themeColor="text1"/>
                <w:sz w:val="22"/>
                <w:szCs w:val="22"/>
              </w:rPr>
            </w:pPr>
            <w:r w:rsidRPr="004919C3">
              <w:rPr>
                <w:color w:val="000000" w:themeColor="text1"/>
                <w:sz w:val="22"/>
                <w:szCs w:val="22"/>
              </w:rPr>
              <w:t>paraqes</w:t>
            </w:r>
          </w:p>
          <w:p w14:paraId="7B4E5DA5" w14:textId="77777777" w:rsidR="000B5A1B" w:rsidRPr="004919C3" w:rsidRDefault="000B5A1B" w:rsidP="00CE06B3">
            <w:pPr>
              <w:spacing w:after="0" w:line="240" w:lineRule="auto"/>
              <w:ind w:left="1092" w:right="320"/>
              <w:contextualSpacing/>
              <w:jc w:val="left"/>
              <w:rPr>
                <w:color w:val="000000" w:themeColor="text1"/>
                <w:sz w:val="22"/>
                <w:szCs w:val="22"/>
                <w:lang w:eastAsia="sq-AL"/>
              </w:rPr>
            </w:pPr>
          </w:p>
        </w:tc>
      </w:tr>
      <w:tr w:rsidR="00BB3546" w:rsidRPr="004919C3" w14:paraId="30CEFCC6" w14:textId="77777777" w:rsidTr="00CE06B3">
        <w:tc>
          <w:tcPr>
            <w:tcW w:w="7398" w:type="dxa"/>
            <w:gridSpan w:val="4"/>
          </w:tcPr>
          <w:p w14:paraId="1DC708E2" w14:textId="1FEBC24C" w:rsidR="000B5A1B" w:rsidRPr="004919C3" w:rsidRDefault="000B5A1B" w:rsidP="00CE06B3">
            <w:pPr>
              <w:spacing w:after="0" w:line="240" w:lineRule="auto"/>
              <w:contextualSpacing/>
              <w:jc w:val="left"/>
              <w:rPr>
                <w:rFonts w:eastAsia="Arial"/>
                <w:color w:val="000000" w:themeColor="text1"/>
                <w:sz w:val="22"/>
                <w:szCs w:val="22"/>
              </w:rPr>
            </w:pPr>
            <w:r w:rsidRPr="004919C3">
              <w:rPr>
                <w:b/>
                <w:color w:val="000000" w:themeColor="text1"/>
                <w:sz w:val="22"/>
                <w:szCs w:val="22"/>
              </w:rPr>
              <w:t>Burime dhe mjete:</w:t>
            </w:r>
            <w:r w:rsidRPr="004919C3">
              <w:rPr>
                <w:color w:val="000000" w:themeColor="text1"/>
                <w:sz w:val="22"/>
                <w:szCs w:val="22"/>
              </w:rPr>
              <w:t xml:space="preserve"> </w:t>
            </w:r>
            <w:r w:rsidR="00B042E5" w:rsidRPr="004919C3">
              <w:rPr>
                <w:color w:val="000000" w:themeColor="text1"/>
                <w:sz w:val="22"/>
                <w:szCs w:val="22"/>
              </w:rPr>
              <w:t>baltë (argjilë) modelimi me ngjyra të ndryshme, veçanërisht të gjelbër dhe blu për të modeluar Tokën; shkopinj proporcionalë me modelin e Tokës; ndriçues dore i ndritshëm ose llamba për të përfaqësuar Diellin.</w:t>
            </w:r>
          </w:p>
        </w:tc>
        <w:tc>
          <w:tcPr>
            <w:tcW w:w="3284" w:type="dxa"/>
            <w:gridSpan w:val="3"/>
          </w:tcPr>
          <w:p w14:paraId="77AC8749" w14:textId="77777777" w:rsidR="000B5A1B" w:rsidRPr="004919C3" w:rsidRDefault="000B5A1B" w:rsidP="00CE06B3">
            <w:pPr>
              <w:spacing w:after="0" w:line="240" w:lineRule="auto"/>
              <w:contextualSpacing/>
              <w:jc w:val="left"/>
              <w:rPr>
                <w:color w:val="000000" w:themeColor="text1"/>
                <w:sz w:val="22"/>
                <w:szCs w:val="22"/>
              </w:rPr>
            </w:pPr>
            <w:r w:rsidRPr="004919C3">
              <w:rPr>
                <w:b/>
                <w:color w:val="000000" w:themeColor="text1"/>
                <w:sz w:val="22"/>
                <w:szCs w:val="22"/>
              </w:rPr>
              <w:t>Lidhja me fushat e tjera:</w:t>
            </w:r>
            <w:r w:rsidRPr="004919C3">
              <w:rPr>
                <w:color w:val="000000" w:themeColor="text1"/>
                <w:sz w:val="22"/>
                <w:szCs w:val="22"/>
              </w:rPr>
              <w:t xml:space="preserve"> Gjuhët (Gjuhë Shqipe), Matematikë, Art, Edukim Fizik</w:t>
            </w:r>
          </w:p>
        </w:tc>
      </w:tr>
      <w:tr w:rsidR="00BB3546" w:rsidRPr="004919C3" w14:paraId="34B45A05" w14:textId="77777777" w:rsidTr="00CE06B3">
        <w:tc>
          <w:tcPr>
            <w:tcW w:w="10682" w:type="dxa"/>
            <w:gridSpan w:val="7"/>
          </w:tcPr>
          <w:p w14:paraId="3B4A7CA7" w14:textId="77777777" w:rsidR="00AA73C9" w:rsidRPr="004919C3" w:rsidRDefault="00AA73C9" w:rsidP="00B042E5">
            <w:pPr>
              <w:spacing w:after="0" w:line="240" w:lineRule="auto"/>
              <w:contextualSpacing/>
              <w:jc w:val="center"/>
              <w:rPr>
                <w:b/>
                <w:color w:val="000000" w:themeColor="text1"/>
                <w:sz w:val="22"/>
                <w:szCs w:val="22"/>
              </w:rPr>
            </w:pPr>
          </w:p>
          <w:p w14:paraId="0FC3F826" w14:textId="3B295263" w:rsidR="000B5A1B" w:rsidRPr="004919C3" w:rsidRDefault="00B042E5" w:rsidP="00B042E5">
            <w:pPr>
              <w:spacing w:after="0" w:line="240" w:lineRule="auto"/>
              <w:contextualSpacing/>
              <w:jc w:val="center"/>
              <w:rPr>
                <w:b/>
                <w:color w:val="000000" w:themeColor="text1"/>
                <w:sz w:val="22"/>
                <w:szCs w:val="22"/>
              </w:rPr>
            </w:pPr>
            <w:r w:rsidRPr="004919C3">
              <w:rPr>
                <w:b/>
                <w:color w:val="000000" w:themeColor="text1"/>
                <w:sz w:val="22"/>
                <w:szCs w:val="22"/>
              </w:rPr>
              <w:t>METODOLOGJIA DHE VEPRIMTARITË E NXËNËSVE</w:t>
            </w:r>
          </w:p>
          <w:p w14:paraId="55B1413C" w14:textId="77777777" w:rsidR="000B5A1B" w:rsidRPr="004919C3" w:rsidRDefault="000B5A1B" w:rsidP="00CE06B3">
            <w:pPr>
              <w:spacing w:after="0" w:line="240" w:lineRule="auto"/>
              <w:contextualSpacing/>
              <w:rPr>
                <w:color w:val="000000" w:themeColor="text1"/>
                <w:sz w:val="22"/>
                <w:szCs w:val="22"/>
              </w:rPr>
            </w:pPr>
          </w:p>
          <w:p w14:paraId="0C206D5F" w14:textId="77777777" w:rsidR="000B5A1B" w:rsidRPr="004919C3" w:rsidRDefault="000B5A1B" w:rsidP="00CE06B3">
            <w:pPr>
              <w:spacing w:after="0" w:line="240" w:lineRule="auto"/>
              <w:contextualSpacing/>
              <w:rPr>
                <w:color w:val="000000" w:themeColor="text1"/>
                <w:sz w:val="22"/>
                <w:szCs w:val="22"/>
              </w:rPr>
            </w:pPr>
            <w:r w:rsidRPr="004919C3">
              <w:rPr>
                <w:b/>
                <w:i/>
                <w:color w:val="000000" w:themeColor="text1"/>
                <w:sz w:val="22"/>
                <w:szCs w:val="22"/>
              </w:rPr>
              <w:t>Drejtohet pyetja</w:t>
            </w:r>
            <w:r w:rsidRPr="004919C3">
              <w:rPr>
                <w:b/>
                <w:color w:val="000000" w:themeColor="text1"/>
                <w:sz w:val="22"/>
                <w:szCs w:val="22"/>
              </w:rPr>
              <w:t>:</w:t>
            </w:r>
            <w:r w:rsidRPr="004919C3">
              <w:rPr>
                <w:color w:val="000000" w:themeColor="text1"/>
                <w:sz w:val="22"/>
                <w:szCs w:val="22"/>
              </w:rPr>
              <w:t xml:space="preserve"> Sa orë ka një ditë? </w:t>
            </w:r>
          </w:p>
          <w:p w14:paraId="53108F6E" w14:textId="48763D59" w:rsidR="000B5A1B" w:rsidRPr="004919C3" w:rsidRDefault="000B5A1B" w:rsidP="00CE06B3">
            <w:pPr>
              <w:spacing w:after="0" w:line="240" w:lineRule="auto"/>
              <w:contextualSpacing/>
              <w:rPr>
                <w:color w:val="000000" w:themeColor="text1"/>
                <w:sz w:val="22"/>
                <w:szCs w:val="22"/>
              </w:rPr>
            </w:pPr>
            <w:r w:rsidRPr="004919C3">
              <w:rPr>
                <w:i/>
                <w:color w:val="000000" w:themeColor="text1"/>
                <w:sz w:val="22"/>
                <w:szCs w:val="22"/>
              </w:rPr>
              <w:t>Leksion i përparuar:</w:t>
            </w:r>
            <w:r w:rsidRPr="004919C3">
              <w:rPr>
                <w:color w:val="000000" w:themeColor="text1"/>
                <w:sz w:val="22"/>
                <w:szCs w:val="22"/>
              </w:rPr>
              <w:t xml:space="preserve"> </w:t>
            </w:r>
            <w:r w:rsidRPr="004919C3">
              <w:rPr>
                <w:rFonts w:eastAsia="Arial"/>
                <w:color w:val="000000" w:themeColor="text1"/>
                <w:sz w:val="22"/>
                <w:szCs w:val="22"/>
              </w:rPr>
              <w:t xml:space="preserve">Shpjegohet se si Toka rrotullohet me një shpejtësi shumë të madhe. Vë në dukje se, edhe pse Toka rrotullohet me shpejtësi shumë të madhe, ne nuk e ndiejmë këtë. Tokës i duhen 24 orë për të bërë një rrotullim të plotë, që është sasia e kohës së një dite (të plotë). Vizatohet në dërrasë pamja e një topi me një shkop që e përshkon nëpër qendër. U </w:t>
            </w:r>
            <w:r w:rsidR="004919C3" w:rsidRPr="004919C3">
              <w:rPr>
                <w:rFonts w:eastAsia="Arial"/>
                <w:color w:val="000000" w:themeColor="text1"/>
                <w:sz w:val="22"/>
                <w:szCs w:val="22"/>
              </w:rPr>
              <w:t>kujtohet</w:t>
            </w:r>
            <w:r w:rsidRPr="004919C3">
              <w:rPr>
                <w:rFonts w:eastAsia="Arial"/>
                <w:color w:val="000000" w:themeColor="text1"/>
                <w:sz w:val="22"/>
                <w:szCs w:val="22"/>
              </w:rPr>
              <w:t xml:space="preserve"> nxënësve se si Toka rrotullohet në një bosht imagjinar.</w:t>
            </w:r>
            <w:r w:rsidRPr="004919C3">
              <w:rPr>
                <w:color w:val="000000" w:themeColor="text1"/>
                <w:sz w:val="22"/>
                <w:szCs w:val="22"/>
              </w:rPr>
              <w:t xml:space="preserve"> </w:t>
            </w:r>
          </w:p>
          <w:p w14:paraId="3D5B5876" w14:textId="77777777" w:rsidR="000B5A1B" w:rsidRPr="004919C3" w:rsidRDefault="000B5A1B" w:rsidP="00CE06B3">
            <w:pPr>
              <w:spacing w:after="0" w:line="240" w:lineRule="auto"/>
              <w:contextualSpacing/>
              <w:rPr>
                <w:color w:val="000000" w:themeColor="text1"/>
                <w:sz w:val="22"/>
                <w:szCs w:val="22"/>
              </w:rPr>
            </w:pPr>
            <w:r w:rsidRPr="004919C3">
              <w:rPr>
                <w:b/>
                <w:i/>
                <w:color w:val="000000" w:themeColor="text1"/>
                <w:sz w:val="22"/>
                <w:szCs w:val="22"/>
              </w:rPr>
              <w:t>Bisedë:</w:t>
            </w:r>
            <w:r w:rsidRPr="004919C3">
              <w:rPr>
                <w:color w:val="000000" w:themeColor="text1"/>
                <w:sz w:val="22"/>
                <w:szCs w:val="22"/>
              </w:rPr>
              <w:t xml:space="preserve"> Ftohen nxënësit të tregojnë rreth: Si e kuptoni se është mëngjes? Çfarë tingujsh, aromash ndieni? Sa diell ka? Si e di se është fundi i ditës?</w:t>
            </w:r>
          </w:p>
          <w:p w14:paraId="745D771D" w14:textId="77777777" w:rsidR="000B5A1B" w:rsidRPr="004919C3" w:rsidRDefault="000B5A1B" w:rsidP="00CE06B3">
            <w:pPr>
              <w:spacing w:after="0" w:line="240" w:lineRule="auto"/>
              <w:contextualSpacing/>
              <w:rPr>
                <w:color w:val="000000" w:themeColor="text1"/>
                <w:sz w:val="22"/>
                <w:szCs w:val="22"/>
              </w:rPr>
            </w:pPr>
            <w:r w:rsidRPr="004919C3">
              <w:rPr>
                <w:color w:val="000000" w:themeColor="text1"/>
                <w:sz w:val="22"/>
                <w:szCs w:val="22"/>
              </w:rPr>
              <w:t>Vëzhgohet dhe studiohet rrotullimi i Tokës rreth boshtit të vet, nëpërmjet skemës së paraqitur në figurën e fq.137 të librit. Demonstrohet nga mësuesja modeli i rrotullimit të Tokës i shoqëruar me ndriçimin nga një burim drite, për të treguar rrotullimin dhe formimin e ditës dhe të natës.</w:t>
            </w:r>
          </w:p>
          <w:p w14:paraId="3C224BAB" w14:textId="77777777" w:rsidR="00B042E5" w:rsidRPr="004919C3" w:rsidRDefault="000B5A1B" w:rsidP="00CE06B3">
            <w:pPr>
              <w:spacing w:after="0" w:line="240" w:lineRule="auto"/>
              <w:contextualSpacing/>
              <w:rPr>
                <w:color w:val="000000" w:themeColor="text1"/>
                <w:sz w:val="22"/>
                <w:szCs w:val="22"/>
              </w:rPr>
            </w:pPr>
            <w:r w:rsidRPr="004919C3">
              <w:rPr>
                <w:b/>
                <w:i/>
                <w:color w:val="000000" w:themeColor="text1"/>
                <w:sz w:val="22"/>
                <w:szCs w:val="22"/>
              </w:rPr>
              <w:t>Hetim:</w:t>
            </w:r>
            <w:r w:rsidRPr="004919C3">
              <w:rPr>
                <w:color w:val="000000" w:themeColor="text1"/>
                <w:sz w:val="22"/>
                <w:szCs w:val="22"/>
              </w:rPr>
              <w:t xml:space="preserve"> Modelimi i rrotullimit të Tokës. </w:t>
            </w:r>
          </w:p>
          <w:p w14:paraId="42788533" w14:textId="48828438" w:rsidR="00B042E5" w:rsidRPr="004919C3" w:rsidRDefault="00B042E5" w:rsidP="00CE06B3">
            <w:pPr>
              <w:spacing w:after="0" w:line="240" w:lineRule="auto"/>
              <w:contextualSpacing/>
              <w:rPr>
                <w:color w:val="000000" w:themeColor="text1"/>
                <w:sz w:val="22"/>
                <w:szCs w:val="22"/>
              </w:rPr>
            </w:pPr>
            <w:r w:rsidRPr="004919C3">
              <w:rPr>
                <w:color w:val="000000" w:themeColor="text1"/>
                <w:sz w:val="22"/>
                <w:szCs w:val="22"/>
              </w:rPr>
              <w:t>Qëllimi i këtij hetimi është të tregojë se si rrotullohet Toka rreth boshtit të saj.</w:t>
            </w:r>
          </w:p>
          <w:p w14:paraId="40AF81FB" w14:textId="01F20123" w:rsidR="000B5A1B" w:rsidRPr="004919C3" w:rsidRDefault="000B5A1B" w:rsidP="00CE06B3">
            <w:pPr>
              <w:spacing w:after="0" w:line="240" w:lineRule="auto"/>
              <w:contextualSpacing/>
              <w:rPr>
                <w:color w:val="000000" w:themeColor="text1"/>
                <w:sz w:val="22"/>
                <w:szCs w:val="22"/>
              </w:rPr>
            </w:pPr>
            <w:r w:rsidRPr="004919C3">
              <w:rPr>
                <w:color w:val="000000" w:themeColor="text1"/>
                <w:sz w:val="22"/>
                <w:szCs w:val="22"/>
              </w:rPr>
              <w:t xml:space="preserve">Në dyshe nxënësit ndjekin hapat e përshkruar në rubrikat e librit si dhe nga vëzhgimi i demonstrimit të mësueses për të krijuar dhe ata një model. </w:t>
            </w:r>
          </w:p>
          <w:p w14:paraId="2CDD8D7D" w14:textId="09FB4ABB" w:rsidR="00B042E5" w:rsidRPr="004919C3" w:rsidRDefault="00B042E5" w:rsidP="00CE06B3">
            <w:pPr>
              <w:spacing w:after="0" w:line="240" w:lineRule="auto"/>
              <w:contextualSpacing/>
              <w:rPr>
                <w:color w:val="000000" w:themeColor="text1"/>
                <w:sz w:val="22"/>
                <w:szCs w:val="22"/>
              </w:rPr>
            </w:pPr>
          </w:p>
          <w:p w14:paraId="281A4A22" w14:textId="77777777" w:rsidR="000B5A1B" w:rsidRPr="004919C3" w:rsidRDefault="000B5A1B" w:rsidP="00CE06B3">
            <w:pPr>
              <w:spacing w:after="0" w:line="240" w:lineRule="auto"/>
              <w:contextualSpacing/>
              <w:rPr>
                <w:color w:val="000000" w:themeColor="text1"/>
                <w:sz w:val="22"/>
                <w:szCs w:val="22"/>
              </w:rPr>
            </w:pPr>
            <w:r w:rsidRPr="004919C3">
              <w:rPr>
                <w:b/>
                <w:i/>
                <w:color w:val="000000" w:themeColor="text1"/>
                <w:sz w:val="22"/>
                <w:szCs w:val="22"/>
              </w:rPr>
              <w:t>Përfundime</w:t>
            </w:r>
            <w:r w:rsidRPr="004919C3">
              <w:rPr>
                <w:b/>
                <w:color w:val="000000" w:themeColor="text1"/>
                <w:sz w:val="22"/>
                <w:szCs w:val="22"/>
              </w:rPr>
              <w:t>:</w:t>
            </w:r>
            <w:r w:rsidRPr="004919C3">
              <w:rPr>
                <w:color w:val="000000" w:themeColor="text1"/>
                <w:sz w:val="22"/>
                <w:szCs w:val="22"/>
              </w:rPr>
              <w:t xml:space="preserve"> Dyshet paraqesin modelet e tyre dhe diskutohet së bashku nëse një pikë e vendosur në Tokë është nën rrezet e diellit gjithë kohën? Përgjigjet argumentohen nëpërmjet demonstrimit të modelit.</w:t>
            </w:r>
          </w:p>
          <w:p w14:paraId="2460FD77" w14:textId="77777777" w:rsidR="000B5A1B" w:rsidRPr="004919C3" w:rsidRDefault="000B5A1B" w:rsidP="00CE06B3">
            <w:pPr>
              <w:spacing w:after="0" w:line="240" w:lineRule="auto"/>
              <w:contextualSpacing/>
              <w:jc w:val="left"/>
              <w:rPr>
                <w:rFonts w:eastAsia="Arial"/>
                <w:color w:val="000000" w:themeColor="text1"/>
                <w:sz w:val="22"/>
                <w:szCs w:val="22"/>
              </w:rPr>
            </w:pPr>
            <w:r w:rsidRPr="004919C3">
              <w:rPr>
                <w:color w:val="000000" w:themeColor="text1"/>
                <w:sz w:val="22"/>
                <w:szCs w:val="22"/>
              </w:rPr>
              <w:t>Plotësim individual i rubrikës së fundit fq.137 të librit.</w:t>
            </w:r>
            <w:r w:rsidRPr="004919C3">
              <w:rPr>
                <w:rFonts w:eastAsia="Arial"/>
                <w:color w:val="000000" w:themeColor="text1"/>
                <w:sz w:val="22"/>
                <w:szCs w:val="22"/>
              </w:rPr>
              <w:t xml:space="preserve"> </w:t>
            </w:r>
          </w:p>
          <w:p w14:paraId="139ACCED" w14:textId="339CE098" w:rsidR="00AA73C9" w:rsidRPr="004919C3" w:rsidRDefault="00AA73C9" w:rsidP="00CE06B3">
            <w:pPr>
              <w:spacing w:after="0" w:line="240" w:lineRule="auto"/>
              <w:contextualSpacing/>
              <w:jc w:val="left"/>
              <w:rPr>
                <w:color w:val="000000" w:themeColor="text1"/>
                <w:sz w:val="22"/>
                <w:szCs w:val="22"/>
              </w:rPr>
            </w:pPr>
          </w:p>
        </w:tc>
      </w:tr>
      <w:tr w:rsidR="00BB3546" w:rsidRPr="004919C3" w14:paraId="1E7244E4" w14:textId="77777777" w:rsidTr="00CE06B3">
        <w:tc>
          <w:tcPr>
            <w:tcW w:w="10682" w:type="dxa"/>
            <w:gridSpan w:val="7"/>
          </w:tcPr>
          <w:p w14:paraId="05EE34F5" w14:textId="77777777" w:rsidR="000B5A1B" w:rsidRPr="004919C3" w:rsidRDefault="000B5A1B" w:rsidP="00CE06B3">
            <w:pPr>
              <w:spacing w:after="0" w:line="240" w:lineRule="auto"/>
              <w:contextualSpacing/>
              <w:jc w:val="left"/>
              <w:rPr>
                <w:color w:val="000000" w:themeColor="text1"/>
                <w:sz w:val="22"/>
                <w:szCs w:val="22"/>
              </w:rPr>
            </w:pPr>
            <w:r w:rsidRPr="004919C3">
              <w:rPr>
                <w:b/>
                <w:color w:val="000000" w:themeColor="text1"/>
                <w:sz w:val="22"/>
                <w:szCs w:val="22"/>
              </w:rPr>
              <w:t>Vlerësimi:</w:t>
            </w:r>
            <w:r w:rsidRPr="004919C3">
              <w:rPr>
                <w:color w:val="000000" w:themeColor="text1"/>
                <w:sz w:val="22"/>
                <w:szCs w:val="22"/>
              </w:rPr>
              <w:t xml:space="preserve"> Vlerësimi bëhet për përfshirjen dhe bashkëpunimin gjatë diskutimeve dhe hetimit. Nxënësit vlerësohen edhe mbi punën e bërë në plotësimin e detyrave individuale. </w:t>
            </w:r>
          </w:p>
        </w:tc>
      </w:tr>
      <w:tr w:rsidR="000B5A1B" w:rsidRPr="004919C3" w14:paraId="08F1C20D" w14:textId="77777777" w:rsidTr="00CE06B3">
        <w:tc>
          <w:tcPr>
            <w:tcW w:w="4698" w:type="dxa"/>
            <w:gridSpan w:val="2"/>
          </w:tcPr>
          <w:p w14:paraId="20C9A6E9" w14:textId="77777777" w:rsidR="000B5A1B" w:rsidRPr="004919C3" w:rsidRDefault="000B5A1B" w:rsidP="00CE06B3">
            <w:pPr>
              <w:autoSpaceDE w:val="0"/>
              <w:autoSpaceDN w:val="0"/>
              <w:adjustRightInd w:val="0"/>
              <w:spacing w:after="0" w:line="240" w:lineRule="auto"/>
              <w:contextualSpacing/>
              <w:jc w:val="left"/>
              <w:rPr>
                <w:color w:val="000000" w:themeColor="text1"/>
                <w:sz w:val="22"/>
                <w:szCs w:val="22"/>
                <w:lang w:eastAsia="sq-AL"/>
              </w:rPr>
            </w:pPr>
            <w:r w:rsidRPr="004919C3">
              <w:rPr>
                <w:b/>
                <w:color w:val="000000" w:themeColor="text1"/>
                <w:sz w:val="22"/>
                <w:szCs w:val="22"/>
              </w:rPr>
              <w:t>Detyra:</w:t>
            </w:r>
            <w:r w:rsidRPr="004919C3">
              <w:rPr>
                <w:noProof/>
                <w:color w:val="000000" w:themeColor="text1"/>
                <w:sz w:val="22"/>
                <w:szCs w:val="22"/>
              </w:rPr>
              <w:t xml:space="preserve"> </w:t>
            </w:r>
            <w:r w:rsidRPr="004919C3">
              <w:rPr>
                <w:color w:val="000000" w:themeColor="text1"/>
                <w:sz w:val="22"/>
                <w:szCs w:val="22"/>
                <w:lang w:eastAsia="sq-AL"/>
              </w:rPr>
              <w:t>Punimi i fq. 86 të fletores së punës</w:t>
            </w:r>
          </w:p>
        </w:tc>
        <w:tc>
          <w:tcPr>
            <w:tcW w:w="5984" w:type="dxa"/>
            <w:gridSpan w:val="5"/>
          </w:tcPr>
          <w:p w14:paraId="73150871" w14:textId="77777777" w:rsidR="000B5A1B" w:rsidRPr="004919C3" w:rsidRDefault="000B5A1B" w:rsidP="00CE06B3">
            <w:pPr>
              <w:autoSpaceDE w:val="0"/>
              <w:autoSpaceDN w:val="0"/>
              <w:adjustRightInd w:val="0"/>
              <w:spacing w:after="0" w:line="240" w:lineRule="auto"/>
              <w:contextualSpacing/>
              <w:jc w:val="left"/>
              <w:rPr>
                <w:color w:val="000000" w:themeColor="text1"/>
                <w:sz w:val="22"/>
                <w:szCs w:val="22"/>
                <w:lang w:eastAsia="sq-AL"/>
              </w:rPr>
            </w:pPr>
            <w:r w:rsidRPr="004919C3">
              <w:rPr>
                <w:b/>
                <w:color w:val="000000" w:themeColor="text1"/>
                <w:sz w:val="22"/>
                <w:szCs w:val="22"/>
              </w:rPr>
              <w:t>Refleksion:</w:t>
            </w:r>
            <w:r w:rsidRPr="004919C3">
              <w:rPr>
                <w:color w:val="000000" w:themeColor="text1"/>
                <w:sz w:val="22"/>
                <w:szCs w:val="22"/>
              </w:rPr>
              <w:t xml:space="preserve"> Pse disa vende janë më të nxehta se disa të tjera</w:t>
            </w:r>
            <w:r w:rsidRPr="004919C3">
              <w:rPr>
                <w:noProof/>
                <w:color w:val="000000" w:themeColor="text1"/>
                <w:sz w:val="22"/>
                <w:szCs w:val="22"/>
              </w:rPr>
              <w:t>?</w:t>
            </w:r>
          </w:p>
        </w:tc>
      </w:tr>
    </w:tbl>
    <w:p w14:paraId="3DAE2EE3" w14:textId="77777777" w:rsidR="000B5A1B" w:rsidRPr="004919C3" w:rsidRDefault="000B5A1B" w:rsidP="000B5A1B">
      <w:pPr>
        <w:spacing w:after="0" w:line="240" w:lineRule="auto"/>
        <w:contextualSpacing/>
        <w:jc w:val="left"/>
        <w:rPr>
          <w:color w:val="000000" w:themeColor="text1"/>
          <w:sz w:val="22"/>
          <w:szCs w:val="22"/>
        </w:rPr>
      </w:pPr>
    </w:p>
    <w:p w14:paraId="5E497CDA" w14:textId="77777777" w:rsidR="000B5A1B" w:rsidRPr="004919C3" w:rsidRDefault="000B5A1B" w:rsidP="000B5A1B">
      <w:pPr>
        <w:spacing w:after="0" w:line="240" w:lineRule="auto"/>
        <w:contextualSpacing/>
        <w:jc w:val="left"/>
        <w:rPr>
          <w:color w:val="000000" w:themeColor="text1"/>
          <w:sz w:val="22"/>
          <w:szCs w:val="22"/>
        </w:rPr>
      </w:pPr>
    </w:p>
    <w:p w14:paraId="669170ED" w14:textId="77777777" w:rsidR="000B5A1B" w:rsidRPr="004919C3" w:rsidRDefault="000B5A1B" w:rsidP="000B5A1B">
      <w:pPr>
        <w:spacing w:after="0" w:line="240" w:lineRule="auto"/>
        <w:contextualSpacing/>
        <w:jc w:val="left"/>
        <w:rPr>
          <w:b/>
          <w:color w:val="000000" w:themeColor="text1"/>
          <w:sz w:val="22"/>
          <w:szCs w:val="22"/>
        </w:rPr>
      </w:pPr>
    </w:p>
    <w:p w14:paraId="08321C58" w14:textId="77777777" w:rsidR="000B5A1B" w:rsidRPr="004919C3" w:rsidRDefault="000B5A1B" w:rsidP="000B5A1B">
      <w:pPr>
        <w:spacing w:after="0" w:line="240" w:lineRule="auto"/>
        <w:contextualSpacing/>
        <w:jc w:val="left"/>
        <w:rPr>
          <w:b/>
          <w:color w:val="000000" w:themeColor="text1"/>
          <w:sz w:val="22"/>
          <w:szCs w:val="22"/>
        </w:rPr>
      </w:pPr>
    </w:p>
    <w:p w14:paraId="1B2A71E2" w14:textId="77777777" w:rsidR="000B5A1B" w:rsidRPr="004919C3" w:rsidRDefault="000B5A1B" w:rsidP="000B5A1B">
      <w:pPr>
        <w:spacing w:after="0" w:line="240" w:lineRule="auto"/>
        <w:contextualSpacing/>
        <w:jc w:val="left"/>
        <w:rPr>
          <w:b/>
          <w:color w:val="000000" w:themeColor="text1"/>
          <w:sz w:val="22"/>
          <w:szCs w:val="22"/>
        </w:rPr>
      </w:pPr>
    </w:p>
    <w:p w14:paraId="61A8F384" w14:textId="77777777" w:rsidR="000B5A1B" w:rsidRPr="004919C3" w:rsidRDefault="000B5A1B" w:rsidP="000B5A1B">
      <w:pPr>
        <w:spacing w:after="0" w:line="240" w:lineRule="auto"/>
        <w:contextualSpacing/>
        <w:jc w:val="left"/>
        <w:rPr>
          <w:b/>
          <w:color w:val="000000" w:themeColor="text1"/>
          <w:sz w:val="22"/>
          <w:szCs w:val="22"/>
        </w:rPr>
      </w:pPr>
    </w:p>
    <w:p w14:paraId="06FBE2C3" w14:textId="77777777" w:rsidR="000B5A1B" w:rsidRPr="004919C3" w:rsidRDefault="000B5A1B" w:rsidP="000B5A1B">
      <w:pPr>
        <w:spacing w:after="0" w:line="240" w:lineRule="auto"/>
        <w:contextualSpacing/>
        <w:jc w:val="left"/>
        <w:rPr>
          <w:b/>
          <w:color w:val="000000" w:themeColor="text1"/>
          <w:sz w:val="22"/>
          <w:szCs w:val="22"/>
        </w:rPr>
      </w:pPr>
    </w:p>
    <w:p w14:paraId="3A4B3298" w14:textId="77777777" w:rsidR="00ED75B0" w:rsidRPr="004919C3" w:rsidRDefault="00ED75B0" w:rsidP="000B5A1B">
      <w:pPr>
        <w:spacing w:after="0" w:line="240" w:lineRule="auto"/>
        <w:contextualSpacing/>
        <w:jc w:val="left"/>
        <w:rPr>
          <w:b/>
          <w:color w:val="000000" w:themeColor="text1"/>
          <w:sz w:val="22"/>
          <w:szCs w:val="22"/>
        </w:rPr>
      </w:pPr>
    </w:p>
    <w:p w14:paraId="59929C55" w14:textId="77777777" w:rsidR="00ED75B0" w:rsidRPr="004919C3" w:rsidRDefault="00ED75B0" w:rsidP="000B5A1B">
      <w:pPr>
        <w:spacing w:after="0" w:line="240" w:lineRule="auto"/>
        <w:contextualSpacing/>
        <w:jc w:val="left"/>
        <w:rPr>
          <w:b/>
          <w:color w:val="000000" w:themeColor="text1"/>
          <w:sz w:val="22"/>
          <w:szCs w:val="22"/>
        </w:rPr>
      </w:pPr>
    </w:p>
    <w:p w14:paraId="3830B9CA" w14:textId="77777777" w:rsidR="00ED75B0" w:rsidRPr="004919C3" w:rsidRDefault="00ED75B0" w:rsidP="000B5A1B">
      <w:pPr>
        <w:spacing w:after="0" w:line="240" w:lineRule="auto"/>
        <w:contextualSpacing/>
        <w:jc w:val="left"/>
        <w:rPr>
          <w:b/>
          <w:color w:val="000000" w:themeColor="text1"/>
          <w:sz w:val="22"/>
          <w:szCs w:val="22"/>
        </w:rPr>
      </w:pPr>
    </w:p>
    <w:p w14:paraId="431F55E8" w14:textId="77777777" w:rsidR="000B5A1B" w:rsidRPr="004919C3" w:rsidRDefault="000B5A1B" w:rsidP="000B5A1B">
      <w:pPr>
        <w:spacing w:after="0" w:line="240" w:lineRule="auto"/>
        <w:contextualSpacing/>
        <w:jc w:val="left"/>
        <w:rPr>
          <w:b/>
          <w:color w:val="000000" w:themeColor="text1"/>
          <w:sz w:val="22"/>
          <w:szCs w:val="22"/>
        </w:rPr>
      </w:pPr>
    </w:p>
    <w:p w14:paraId="4D5A97DD" w14:textId="77777777" w:rsidR="000B5A1B" w:rsidRPr="004919C3" w:rsidRDefault="000B5A1B" w:rsidP="000B5A1B">
      <w:pPr>
        <w:spacing w:after="0" w:line="240" w:lineRule="auto"/>
        <w:contextualSpacing/>
        <w:jc w:val="left"/>
        <w:rPr>
          <w:b/>
          <w:color w:val="000000" w:themeColor="text1"/>
          <w:sz w:val="22"/>
          <w:szCs w:val="22"/>
        </w:rPr>
      </w:pPr>
    </w:p>
    <w:p w14:paraId="21B39EE3" w14:textId="77777777" w:rsidR="000B5A1B" w:rsidRPr="004919C3" w:rsidRDefault="000B5A1B" w:rsidP="000B5A1B">
      <w:pPr>
        <w:spacing w:after="0" w:line="240" w:lineRule="auto"/>
        <w:contextualSpacing/>
        <w:jc w:val="left"/>
        <w:rPr>
          <w:b/>
          <w:color w:val="000000" w:themeColor="text1"/>
          <w:sz w:val="22"/>
          <w:szCs w:val="22"/>
        </w:rPr>
      </w:pPr>
    </w:p>
    <w:p w14:paraId="3D9F6573" w14:textId="77777777" w:rsidR="00BB3546" w:rsidRPr="004919C3" w:rsidRDefault="00BB3546" w:rsidP="000B5A1B">
      <w:pPr>
        <w:spacing w:after="0" w:line="240" w:lineRule="auto"/>
        <w:contextualSpacing/>
        <w:jc w:val="left"/>
        <w:rPr>
          <w:b/>
          <w:color w:val="000000" w:themeColor="text1"/>
          <w:sz w:val="22"/>
          <w:szCs w:val="22"/>
        </w:rPr>
      </w:pPr>
    </w:p>
    <w:p w14:paraId="3A65E972" w14:textId="77777777" w:rsidR="00BB3546" w:rsidRPr="004919C3" w:rsidRDefault="00BB3546" w:rsidP="000B5A1B">
      <w:pPr>
        <w:spacing w:after="0" w:line="240" w:lineRule="auto"/>
        <w:contextualSpacing/>
        <w:jc w:val="left"/>
        <w:rPr>
          <w:b/>
          <w:color w:val="000000" w:themeColor="text1"/>
          <w:sz w:val="22"/>
          <w:szCs w:val="22"/>
        </w:rPr>
      </w:pPr>
    </w:p>
    <w:p w14:paraId="544B555A" w14:textId="77777777" w:rsidR="00BB3546" w:rsidRPr="004919C3" w:rsidRDefault="00BB3546" w:rsidP="000B5A1B">
      <w:pPr>
        <w:spacing w:after="0" w:line="240" w:lineRule="auto"/>
        <w:contextualSpacing/>
        <w:jc w:val="left"/>
        <w:rPr>
          <w:b/>
          <w:color w:val="000000" w:themeColor="text1"/>
          <w:sz w:val="22"/>
          <w:szCs w:val="22"/>
        </w:rPr>
      </w:pPr>
    </w:p>
    <w:p w14:paraId="3AB09E06" w14:textId="659A2067" w:rsidR="000B5A1B" w:rsidRPr="004919C3" w:rsidRDefault="000B5A1B" w:rsidP="000B5A1B">
      <w:pPr>
        <w:spacing w:after="0" w:line="240" w:lineRule="auto"/>
        <w:contextualSpacing/>
        <w:jc w:val="left"/>
        <w:rPr>
          <w:b/>
          <w:color w:val="000000" w:themeColor="text1"/>
          <w:sz w:val="22"/>
          <w:szCs w:val="22"/>
        </w:rPr>
      </w:pPr>
      <w:r w:rsidRPr="004919C3">
        <w:rPr>
          <w:b/>
          <w:color w:val="000000" w:themeColor="text1"/>
          <w:sz w:val="22"/>
          <w:szCs w:val="22"/>
        </w:rPr>
        <w:t xml:space="preserve">Ora </w:t>
      </w:r>
      <w:r w:rsidR="0083192B" w:rsidRPr="004919C3">
        <w:rPr>
          <w:b/>
          <w:color w:val="000000" w:themeColor="text1"/>
          <w:sz w:val="22"/>
          <w:szCs w:val="22"/>
        </w:rPr>
        <w:t>6</w:t>
      </w:r>
    </w:p>
    <w:p w14:paraId="15BCF274" w14:textId="77777777" w:rsidR="000B5A1B" w:rsidRPr="004919C3" w:rsidRDefault="000B5A1B" w:rsidP="000B5A1B">
      <w:pPr>
        <w:spacing w:after="0" w:line="240" w:lineRule="auto"/>
        <w:contextualSpacing/>
        <w:jc w:val="left"/>
        <w:rPr>
          <w:b/>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0"/>
        <w:gridCol w:w="2028"/>
        <w:gridCol w:w="2250"/>
        <w:gridCol w:w="1350"/>
        <w:gridCol w:w="810"/>
        <w:gridCol w:w="1574"/>
      </w:tblGrid>
      <w:tr w:rsidR="00BB3546" w:rsidRPr="004919C3" w14:paraId="1DE7E99F" w14:textId="77777777" w:rsidTr="00CE06B3">
        <w:tc>
          <w:tcPr>
            <w:tcW w:w="2670" w:type="dxa"/>
          </w:tcPr>
          <w:p w14:paraId="24AB1EAD" w14:textId="77777777" w:rsidR="000B5A1B" w:rsidRPr="004919C3" w:rsidRDefault="000B5A1B" w:rsidP="00CE06B3">
            <w:pPr>
              <w:spacing w:after="0" w:line="240" w:lineRule="auto"/>
              <w:contextualSpacing/>
              <w:jc w:val="left"/>
              <w:rPr>
                <w:b/>
                <w:color w:val="000000" w:themeColor="text1"/>
                <w:sz w:val="22"/>
                <w:szCs w:val="22"/>
              </w:rPr>
            </w:pPr>
            <w:r w:rsidRPr="004919C3">
              <w:rPr>
                <w:b/>
                <w:color w:val="000000" w:themeColor="text1"/>
                <w:sz w:val="22"/>
                <w:szCs w:val="22"/>
              </w:rPr>
              <w:t>Fusha: Shkencë</w:t>
            </w:r>
          </w:p>
        </w:tc>
        <w:tc>
          <w:tcPr>
            <w:tcW w:w="4278" w:type="dxa"/>
            <w:gridSpan w:val="2"/>
          </w:tcPr>
          <w:p w14:paraId="53C4AC29" w14:textId="77777777" w:rsidR="000B5A1B" w:rsidRPr="004919C3" w:rsidRDefault="000B5A1B" w:rsidP="00CE06B3">
            <w:pPr>
              <w:spacing w:after="0" w:line="240" w:lineRule="auto"/>
              <w:contextualSpacing/>
              <w:jc w:val="left"/>
              <w:rPr>
                <w:b/>
                <w:color w:val="000000" w:themeColor="text1"/>
                <w:sz w:val="22"/>
                <w:szCs w:val="22"/>
              </w:rPr>
            </w:pPr>
            <w:r w:rsidRPr="004919C3">
              <w:rPr>
                <w:b/>
                <w:color w:val="000000" w:themeColor="text1"/>
                <w:sz w:val="22"/>
                <w:szCs w:val="22"/>
              </w:rPr>
              <w:t>Lënda: Dituri Natyre</w:t>
            </w:r>
          </w:p>
        </w:tc>
        <w:tc>
          <w:tcPr>
            <w:tcW w:w="1350" w:type="dxa"/>
          </w:tcPr>
          <w:p w14:paraId="3B0D8E84" w14:textId="77777777" w:rsidR="000B5A1B" w:rsidRPr="004919C3" w:rsidRDefault="000B5A1B" w:rsidP="00CE06B3">
            <w:pPr>
              <w:spacing w:after="0" w:line="240" w:lineRule="auto"/>
              <w:contextualSpacing/>
              <w:jc w:val="left"/>
              <w:rPr>
                <w:b/>
                <w:color w:val="000000" w:themeColor="text1"/>
                <w:sz w:val="22"/>
                <w:szCs w:val="22"/>
              </w:rPr>
            </w:pPr>
            <w:r w:rsidRPr="004919C3">
              <w:rPr>
                <w:b/>
                <w:color w:val="000000" w:themeColor="text1"/>
                <w:sz w:val="22"/>
                <w:szCs w:val="22"/>
              </w:rPr>
              <w:t>Klasa 5</w:t>
            </w:r>
          </w:p>
        </w:tc>
        <w:tc>
          <w:tcPr>
            <w:tcW w:w="2384" w:type="dxa"/>
            <w:gridSpan w:val="2"/>
          </w:tcPr>
          <w:p w14:paraId="12212DD4" w14:textId="77777777" w:rsidR="000B5A1B" w:rsidRPr="004919C3" w:rsidRDefault="000B5A1B" w:rsidP="00CE06B3">
            <w:pPr>
              <w:spacing w:after="0" w:line="240" w:lineRule="auto"/>
              <w:contextualSpacing/>
              <w:jc w:val="left"/>
              <w:rPr>
                <w:b/>
                <w:color w:val="000000" w:themeColor="text1"/>
                <w:sz w:val="22"/>
                <w:szCs w:val="22"/>
              </w:rPr>
            </w:pPr>
            <w:r w:rsidRPr="004919C3">
              <w:rPr>
                <w:b/>
                <w:color w:val="000000" w:themeColor="text1"/>
                <w:sz w:val="22"/>
                <w:szCs w:val="22"/>
              </w:rPr>
              <w:t>Data</w:t>
            </w:r>
          </w:p>
        </w:tc>
      </w:tr>
      <w:tr w:rsidR="00BB3546" w:rsidRPr="004919C3" w14:paraId="64EEED88" w14:textId="77777777" w:rsidTr="00CE06B3">
        <w:tc>
          <w:tcPr>
            <w:tcW w:w="6948" w:type="dxa"/>
            <w:gridSpan w:val="3"/>
          </w:tcPr>
          <w:p w14:paraId="64FA36CD" w14:textId="08572864" w:rsidR="000B5A1B" w:rsidRPr="004919C3" w:rsidRDefault="000B5A1B" w:rsidP="00CE06B3">
            <w:pPr>
              <w:spacing w:after="0" w:line="240" w:lineRule="auto"/>
              <w:contextualSpacing/>
              <w:jc w:val="left"/>
              <w:rPr>
                <w:color w:val="000000" w:themeColor="text1"/>
                <w:sz w:val="22"/>
                <w:szCs w:val="22"/>
              </w:rPr>
            </w:pPr>
            <w:r w:rsidRPr="004919C3">
              <w:rPr>
                <w:b/>
                <w:color w:val="000000" w:themeColor="text1"/>
                <w:sz w:val="22"/>
                <w:szCs w:val="22"/>
              </w:rPr>
              <w:t xml:space="preserve">Tema mësimore </w:t>
            </w:r>
            <w:r w:rsidR="00991BFB" w:rsidRPr="004919C3">
              <w:rPr>
                <w:b/>
                <w:color w:val="000000" w:themeColor="text1"/>
                <w:sz w:val="22"/>
                <w:szCs w:val="22"/>
              </w:rPr>
              <w:t>6</w:t>
            </w:r>
            <w:r w:rsidRPr="004919C3">
              <w:rPr>
                <w:b/>
                <w:color w:val="000000" w:themeColor="text1"/>
                <w:sz w:val="22"/>
                <w:szCs w:val="22"/>
              </w:rPr>
              <w:t>:</w:t>
            </w:r>
            <w:r w:rsidRPr="004919C3">
              <w:rPr>
                <w:color w:val="000000" w:themeColor="text1"/>
                <w:sz w:val="22"/>
                <w:szCs w:val="22"/>
              </w:rPr>
              <w:t xml:space="preserve"> Si rrotullohet Toka rreth Diellit?</w:t>
            </w:r>
          </w:p>
          <w:p w14:paraId="6E153F98" w14:textId="2F7A039E" w:rsidR="000B5A1B" w:rsidRPr="004919C3" w:rsidRDefault="000B5A1B" w:rsidP="00CE06B3">
            <w:pPr>
              <w:spacing w:after="0" w:line="240" w:lineRule="auto"/>
              <w:contextualSpacing/>
              <w:jc w:val="left"/>
              <w:rPr>
                <w:color w:val="000000" w:themeColor="text1"/>
                <w:sz w:val="22"/>
                <w:szCs w:val="22"/>
              </w:rPr>
            </w:pPr>
          </w:p>
        </w:tc>
        <w:tc>
          <w:tcPr>
            <w:tcW w:w="3734" w:type="dxa"/>
            <w:gridSpan w:val="3"/>
          </w:tcPr>
          <w:p w14:paraId="4035A45A" w14:textId="77777777" w:rsidR="000B5A1B" w:rsidRPr="004919C3" w:rsidRDefault="000B5A1B" w:rsidP="00CE06B3">
            <w:pPr>
              <w:spacing w:after="0" w:line="240" w:lineRule="auto"/>
              <w:contextualSpacing/>
              <w:jc w:val="left"/>
              <w:rPr>
                <w:color w:val="000000" w:themeColor="text1"/>
                <w:sz w:val="22"/>
                <w:szCs w:val="22"/>
              </w:rPr>
            </w:pPr>
            <w:r w:rsidRPr="004919C3">
              <w:rPr>
                <w:b/>
                <w:color w:val="000000" w:themeColor="text1"/>
                <w:sz w:val="22"/>
                <w:szCs w:val="22"/>
              </w:rPr>
              <w:t>Situata e të nxënit:</w:t>
            </w:r>
            <w:r w:rsidRPr="004919C3">
              <w:rPr>
                <w:color w:val="000000" w:themeColor="text1"/>
                <w:sz w:val="22"/>
                <w:szCs w:val="22"/>
              </w:rPr>
              <w:t xml:space="preserve"> Lëvizjet e Tokës</w:t>
            </w:r>
          </w:p>
        </w:tc>
      </w:tr>
      <w:tr w:rsidR="00BB3546" w:rsidRPr="004919C3" w14:paraId="080D832A" w14:textId="77777777" w:rsidTr="00CE06B3">
        <w:tc>
          <w:tcPr>
            <w:tcW w:w="9108" w:type="dxa"/>
            <w:gridSpan w:val="5"/>
          </w:tcPr>
          <w:p w14:paraId="3D1B5645" w14:textId="77777777" w:rsidR="000B5A1B" w:rsidRPr="004919C3" w:rsidRDefault="000B5A1B" w:rsidP="00CE06B3">
            <w:pPr>
              <w:spacing w:after="0" w:line="240" w:lineRule="auto"/>
              <w:contextualSpacing/>
              <w:jc w:val="left"/>
              <w:rPr>
                <w:b/>
                <w:color w:val="000000" w:themeColor="text1"/>
                <w:sz w:val="22"/>
                <w:szCs w:val="22"/>
              </w:rPr>
            </w:pPr>
            <w:r w:rsidRPr="004919C3">
              <w:rPr>
                <w:b/>
                <w:color w:val="000000" w:themeColor="text1"/>
                <w:sz w:val="22"/>
                <w:szCs w:val="22"/>
              </w:rPr>
              <w:t>Rezultatet e të nxënit sipas temës:</w:t>
            </w:r>
          </w:p>
          <w:p w14:paraId="5CC96311" w14:textId="369330A9" w:rsidR="000B5A1B" w:rsidRPr="004919C3" w:rsidRDefault="000B5A1B" w:rsidP="00CE06B3">
            <w:pPr>
              <w:pStyle w:val="TableParagraph"/>
              <w:numPr>
                <w:ilvl w:val="0"/>
                <w:numId w:val="38"/>
              </w:numPr>
              <w:tabs>
                <w:tab w:val="left" w:pos="360"/>
              </w:tabs>
              <w:autoSpaceDE w:val="0"/>
              <w:autoSpaceDN w:val="0"/>
              <w:spacing w:before="0"/>
              <w:ind w:right="97"/>
              <w:contextualSpacing/>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 xml:space="preserve">Përshkruan lëvizjen e Tokës dhe të planetëve të tjerë </w:t>
            </w:r>
            <w:r w:rsidR="00991BFB" w:rsidRPr="004919C3">
              <w:rPr>
                <w:rFonts w:ascii="Times New Roman" w:hAnsi="Times New Roman" w:cs="Times New Roman"/>
                <w:color w:val="000000" w:themeColor="text1"/>
                <w:lang w:val="sq-AL"/>
              </w:rPr>
              <w:t>përreth</w:t>
            </w:r>
            <w:r w:rsidRPr="004919C3">
              <w:rPr>
                <w:rFonts w:ascii="Times New Roman" w:hAnsi="Times New Roman" w:cs="Times New Roman"/>
                <w:color w:val="000000" w:themeColor="text1"/>
                <w:lang w:val="sq-AL"/>
              </w:rPr>
              <w:t xml:space="preserve"> Dielli</w:t>
            </w:r>
            <w:r w:rsidR="00991BFB" w:rsidRPr="004919C3">
              <w:rPr>
                <w:rFonts w:ascii="Times New Roman" w:hAnsi="Times New Roman" w:cs="Times New Roman"/>
                <w:color w:val="000000" w:themeColor="text1"/>
                <w:lang w:val="sq-AL"/>
              </w:rPr>
              <w:t>t</w:t>
            </w:r>
            <w:r w:rsidRPr="004919C3">
              <w:rPr>
                <w:rFonts w:ascii="Times New Roman" w:hAnsi="Times New Roman" w:cs="Times New Roman"/>
                <w:color w:val="000000" w:themeColor="text1"/>
                <w:lang w:val="sq-AL"/>
              </w:rPr>
              <w:t xml:space="preserve"> në sistemin</w:t>
            </w:r>
            <w:r w:rsidRPr="004919C3">
              <w:rPr>
                <w:rFonts w:ascii="Times New Roman" w:hAnsi="Times New Roman" w:cs="Times New Roman"/>
                <w:color w:val="000000" w:themeColor="text1"/>
                <w:spacing w:val="-5"/>
                <w:lang w:val="sq-AL"/>
              </w:rPr>
              <w:t xml:space="preserve"> </w:t>
            </w:r>
            <w:r w:rsidRPr="004919C3">
              <w:rPr>
                <w:rFonts w:ascii="Times New Roman" w:hAnsi="Times New Roman" w:cs="Times New Roman"/>
                <w:color w:val="000000" w:themeColor="text1"/>
                <w:lang w:val="sq-AL"/>
              </w:rPr>
              <w:t>diellor.</w:t>
            </w:r>
          </w:p>
          <w:p w14:paraId="176D5C98" w14:textId="77777777" w:rsidR="00282EE4" w:rsidRPr="004919C3" w:rsidRDefault="000B5A1B" w:rsidP="00282EE4">
            <w:pPr>
              <w:pStyle w:val="TableParagraph"/>
              <w:numPr>
                <w:ilvl w:val="0"/>
                <w:numId w:val="38"/>
              </w:numPr>
              <w:tabs>
                <w:tab w:val="left" w:pos="-90"/>
                <w:tab w:val="left" w:pos="360"/>
              </w:tabs>
              <w:autoSpaceDE w:val="0"/>
              <w:autoSpaceDN w:val="0"/>
              <w:spacing w:before="0"/>
              <w:ind w:right="96"/>
              <w:contextualSpacing/>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Tregon se Toka rrotullohet rreth Diellit sipas një orbite.</w:t>
            </w:r>
          </w:p>
          <w:p w14:paraId="1D51AFCE" w14:textId="56E12C4D" w:rsidR="00991BFB" w:rsidRPr="004919C3" w:rsidRDefault="00991BFB" w:rsidP="00282EE4">
            <w:pPr>
              <w:pStyle w:val="TableParagraph"/>
              <w:numPr>
                <w:ilvl w:val="0"/>
                <w:numId w:val="38"/>
              </w:numPr>
              <w:tabs>
                <w:tab w:val="left" w:pos="-90"/>
                <w:tab w:val="left" w:pos="360"/>
              </w:tabs>
              <w:autoSpaceDE w:val="0"/>
              <w:autoSpaceDN w:val="0"/>
              <w:spacing w:before="0"/>
              <w:ind w:right="96"/>
              <w:contextualSpacing/>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Mëson se Tokës i duhet një vit për tu rrotulluar përreth Diellit.</w:t>
            </w:r>
          </w:p>
          <w:p w14:paraId="748390E9" w14:textId="097C5CBE" w:rsidR="00991BFB" w:rsidRPr="004919C3" w:rsidRDefault="00991BFB" w:rsidP="00991BFB">
            <w:pPr>
              <w:pStyle w:val="TableParagraph"/>
              <w:numPr>
                <w:ilvl w:val="0"/>
                <w:numId w:val="38"/>
              </w:numPr>
              <w:tabs>
                <w:tab w:val="left" w:pos="-90"/>
                <w:tab w:val="left" w:pos="360"/>
              </w:tabs>
              <w:autoSpaceDE w:val="0"/>
              <w:autoSpaceDN w:val="0"/>
              <w:spacing w:before="0"/>
              <w:ind w:right="96"/>
              <w:contextualSpacing/>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 xml:space="preserve">Shpjegon se si Toka </w:t>
            </w:r>
            <w:r w:rsidR="004919C3" w:rsidRPr="004919C3">
              <w:rPr>
                <w:rFonts w:ascii="Times New Roman" w:hAnsi="Times New Roman" w:cs="Times New Roman"/>
                <w:color w:val="000000" w:themeColor="text1"/>
                <w:lang w:val="sq-AL"/>
              </w:rPr>
              <w:t>rrotullohet</w:t>
            </w:r>
            <w:r w:rsidRPr="004919C3">
              <w:rPr>
                <w:rFonts w:ascii="Times New Roman" w:hAnsi="Times New Roman" w:cs="Times New Roman"/>
                <w:color w:val="000000" w:themeColor="text1"/>
                <w:lang w:val="sq-AL"/>
              </w:rPr>
              <w:t xml:space="preserve"> rreth Diellin përveçse rrotullohet rreth boshtit të saj.</w:t>
            </w:r>
          </w:p>
          <w:p w14:paraId="184777F8" w14:textId="77777777" w:rsidR="00282EE4" w:rsidRPr="004919C3" w:rsidRDefault="00282EE4" w:rsidP="00282EE4">
            <w:pPr>
              <w:pStyle w:val="TableParagraph"/>
              <w:numPr>
                <w:ilvl w:val="0"/>
                <w:numId w:val="38"/>
              </w:numPr>
              <w:tabs>
                <w:tab w:val="left" w:pos="360"/>
              </w:tabs>
              <w:autoSpaceDE w:val="0"/>
              <w:autoSpaceDN w:val="0"/>
              <w:spacing w:before="0"/>
              <w:ind w:right="95"/>
              <w:contextualSpacing/>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Shpjegon se Toka kryen një rrotullim të plotë rreth Diellit sipas një orbite për 356 e ¼</w:t>
            </w:r>
            <w:r w:rsidRPr="004919C3">
              <w:rPr>
                <w:rFonts w:ascii="Times New Roman" w:hAnsi="Times New Roman" w:cs="Times New Roman"/>
                <w:color w:val="000000" w:themeColor="text1"/>
                <w:spacing w:val="-6"/>
                <w:lang w:val="sq-AL"/>
              </w:rPr>
              <w:t xml:space="preserve"> </w:t>
            </w:r>
            <w:r w:rsidRPr="004919C3">
              <w:rPr>
                <w:rFonts w:ascii="Times New Roman" w:hAnsi="Times New Roman" w:cs="Times New Roman"/>
                <w:color w:val="000000" w:themeColor="text1"/>
                <w:lang w:val="sq-AL"/>
              </w:rPr>
              <w:t>ditë.</w:t>
            </w:r>
          </w:p>
          <w:p w14:paraId="52FCDBF4" w14:textId="77777777" w:rsidR="00282EE4" w:rsidRPr="004919C3" w:rsidRDefault="00282EE4" w:rsidP="00282EE4">
            <w:pPr>
              <w:pStyle w:val="TableParagraph"/>
              <w:numPr>
                <w:ilvl w:val="0"/>
                <w:numId w:val="38"/>
              </w:numPr>
              <w:tabs>
                <w:tab w:val="left" w:pos="360"/>
              </w:tabs>
              <w:autoSpaceDE w:val="0"/>
              <w:autoSpaceDN w:val="0"/>
              <w:spacing w:before="0"/>
              <w:ind w:right="0"/>
              <w:contextualSpacing/>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Tregon se Dielli, Toka dhe Hëna janë trupa</w:t>
            </w:r>
            <w:r w:rsidRPr="004919C3">
              <w:rPr>
                <w:rFonts w:ascii="Times New Roman" w:hAnsi="Times New Roman" w:cs="Times New Roman"/>
                <w:color w:val="000000" w:themeColor="text1"/>
                <w:spacing w:val="-8"/>
                <w:lang w:val="sq-AL"/>
              </w:rPr>
              <w:t xml:space="preserve"> </w:t>
            </w:r>
            <w:r w:rsidRPr="004919C3">
              <w:rPr>
                <w:rFonts w:ascii="Times New Roman" w:hAnsi="Times New Roman" w:cs="Times New Roman"/>
                <w:color w:val="000000" w:themeColor="text1"/>
                <w:lang w:val="sq-AL"/>
              </w:rPr>
              <w:t>sferikë.</w:t>
            </w:r>
          </w:p>
          <w:p w14:paraId="6BC399E6" w14:textId="77777777" w:rsidR="00991BFB" w:rsidRPr="004919C3" w:rsidRDefault="00282EE4" w:rsidP="00282EE4">
            <w:pPr>
              <w:pStyle w:val="TableParagraph"/>
              <w:numPr>
                <w:ilvl w:val="0"/>
                <w:numId w:val="38"/>
              </w:numPr>
              <w:tabs>
                <w:tab w:val="left" w:pos="360"/>
              </w:tabs>
              <w:autoSpaceDE w:val="0"/>
              <w:autoSpaceDN w:val="0"/>
              <w:spacing w:before="0"/>
              <w:ind w:right="0"/>
              <w:contextualSpacing/>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Modelon lëvizjen e Tokës.</w:t>
            </w:r>
          </w:p>
          <w:p w14:paraId="5B9F706C" w14:textId="37E87454" w:rsidR="00AA73C9" w:rsidRPr="004919C3" w:rsidRDefault="00AA73C9" w:rsidP="00282EE4">
            <w:pPr>
              <w:pStyle w:val="TableParagraph"/>
              <w:numPr>
                <w:ilvl w:val="0"/>
                <w:numId w:val="38"/>
              </w:numPr>
              <w:tabs>
                <w:tab w:val="left" w:pos="360"/>
              </w:tabs>
              <w:autoSpaceDE w:val="0"/>
              <w:autoSpaceDN w:val="0"/>
              <w:spacing w:before="0"/>
              <w:ind w:right="0"/>
              <w:contextualSpacing/>
              <w:rPr>
                <w:rFonts w:ascii="Times New Roman" w:hAnsi="Times New Roman" w:cs="Times New Roman"/>
                <w:color w:val="000000" w:themeColor="text1"/>
                <w:lang w:val="sq-AL"/>
              </w:rPr>
            </w:pPr>
          </w:p>
        </w:tc>
        <w:tc>
          <w:tcPr>
            <w:tcW w:w="1574" w:type="dxa"/>
          </w:tcPr>
          <w:p w14:paraId="5748CA81" w14:textId="02FE91AF" w:rsidR="00282EE4" w:rsidRPr="004919C3" w:rsidRDefault="000B5A1B" w:rsidP="00CE06B3">
            <w:pPr>
              <w:spacing w:after="0" w:line="240" w:lineRule="auto"/>
              <w:contextualSpacing/>
              <w:jc w:val="left"/>
              <w:rPr>
                <w:color w:val="000000" w:themeColor="text1"/>
                <w:sz w:val="22"/>
                <w:szCs w:val="22"/>
              </w:rPr>
            </w:pPr>
            <w:r w:rsidRPr="004919C3">
              <w:rPr>
                <w:b/>
                <w:color w:val="000000" w:themeColor="text1"/>
                <w:sz w:val="22"/>
                <w:szCs w:val="22"/>
              </w:rPr>
              <w:t xml:space="preserve">Fjalë kyçe: </w:t>
            </w:r>
            <w:r w:rsidRPr="004919C3">
              <w:rPr>
                <w:color w:val="000000" w:themeColor="text1"/>
                <w:sz w:val="22"/>
                <w:szCs w:val="22"/>
              </w:rPr>
              <w:t>bosht, Tokë, orbitë, planet, Diell, vit</w:t>
            </w:r>
          </w:p>
          <w:p w14:paraId="3950EB6A" w14:textId="42E41C89" w:rsidR="00282EE4" w:rsidRPr="004919C3" w:rsidRDefault="00282EE4" w:rsidP="00CE06B3">
            <w:pPr>
              <w:spacing w:after="0" w:line="240" w:lineRule="auto"/>
              <w:contextualSpacing/>
              <w:jc w:val="left"/>
              <w:rPr>
                <w:rFonts w:eastAsia="Arial"/>
                <w:color w:val="000000" w:themeColor="text1"/>
                <w:sz w:val="22"/>
                <w:szCs w:val="22"/>
              </w:rPr>
            </w:pPr>
            <w:r w:rsidRPr="004919C3">
              <w:rPr>
                <w:color w:val="000000" w:themeColor="text1"/>
                <w:sz w:val="22"/>
                <w:szCs w:val="22"/>
              </w:rPr>
              <w:t>vëzhgoj, parashikoj</w:t>
            </w:r>
          </w:p>
          <w:p w14:paraId="7C23E4CD" w14:textId="77777777" w:rsidR="000B5A1B" w:rsidRPr="004919C3" w:rsidRDefault="000B5A1B" w:rsidP="00CE06B3">
            <w:pPr>
              <w:spacing w:after="0" w:line="240" w:lineRule="auto"/>
              <w:ind w:left="1092" w:right="320"/>
              <w:contextualSpacing/>
              <w:jc w:val="left"/>
              <w:rPr>
                <w:color w:val="000000" w:themeColor="text1"/>
                <w:sz w:val="22"/>
                <w:szCs w:val="22"/>
                <w:lang w:eastAsia="sq-AL"/>
              </w:rPr>
            </w:pPr>
          </w:p>
        </w:tc>
      </w:tr>
      <w:tr w:rsidR="00BB3546" w:rsidRPr="004919C3" w14:paraId="0013593B" w14:textId="77777777" w:rsidTr="00CE06B3">
        <w:tc>
          <w:tcPr>
            <w:tcW w:w="6948" w:type="dxa"/>
            <w:gridSpan w:val="3"/>
          </w:tcPr>
          <w:p w14:paraId="096D8AF3" w14:textId="498EFC40" w:rsidR="000B5A1B" w:rsidRPr="004919C3" w:rsidRDefault="000B5A1B" w:rsidP="00CE06B3">
            <w:pPr>
              <w:spacing w:after="0" w:line="240" w:lineRule="auto"/>
              <w:contextualSpacing/>
              <w:jc w:val="left"/>
              <w:rPr>
                <w:rFonts w:eastAsia="Arial"/>
                <w:color w:val="000000" w:themeColor="text1"/>
                <w:sz w:val="22"/>
                <w:szCs w:val="22"/>
              </w:rPr>
            </w:pPr>
            <w:r w:rsidRPr="004919C3">
              <w:rPr>
                <w:b/>
                <w:color w:val="000000" w:themeColor="text1"/>
                <w:sz w:val="22"/>
                <w:szCs w:val="22"/>
              </w:rPr>
              <w:t>Burime dhe mjete:</w:t>
            </w:r>
            <w:r w:rsidRPr="004919C3">
              <w:rPr>
                <w:color w:val="000000" w:themeColor="text1"/>
                <w:sz w:val="22"/>
                <w:szCs w:val="22"/>
              </w:rPr>
              <w:t xml:space="preserve"> </w:t>
            </w:r>
            <w:bookmarkStart w:id="2" w:name="_Hlk175147646"/>
            <w:r w:rsidRPr="004919C3">
              <w:rPr>
                <w:rFonts w:eastAsia="Arial"/>
                <w:color w:val="000000" w:themeColor="text1"/>
                <w:sz w:val="22"/>
                <w:szCs w:val="22"/>
              </w:rPr>
              <w:t>Ndriçues dore të ndritshëm, hapësirë për të lëvizur në mënyrë të sigurtë, pamje, foto të rrotullimit të Tokës, letër, stilolapsa dhe lapsa me ngjyra</w:t>
            </w:r>
            <w:bookmarkEnd w:id="2"/>
            <w:r w:rsidR="00282EE4" w:rsidRPr="004919C3">
              <w:rPr>
                <w:rFonts w:eastAsia="Arial"/>
                <w:color w:val="000000" w:themeColor="text1"/>
                <w:sz w:val="22"/>
                <w:szCs w:val="22"/>
              </w:rPr>
              <w:t>.</w:t>
            </w:r>
          </w:p>
        </w:tc>
        <w:tc>
          <w:tcPr>
            <w:tcW w:w="3734" w:type="dxa"/>
            <w:gridSpan w:val="3"/>
          </w:tcPr>
          <w:p w14:paraId="4A783197" w14:textId="77777777" w:rsidR="000B5A1B" w:rsidRPr="004919C3" w:rsidRDefault="000B5A1B" w:rsidP="00CE06B3">
            <w:pPr>
              <w:spacing w:after="0" w:line="240" w:lineRule="auto"/>
              <w:contextualSpacing/>
              <w:jc w:val="left"/>
              <w:rPr>
                <w:color w:val="000000" w:themeColor="text1"/>
                <w:sz w:val="22"/>
                <w:szCs w:val="22"/>
              </w:rPr>
            </w:pPr>
            <w:r w:rsidRPr="004919C3">
              <w:rPr>
                <w:b/>
                <w:color w:val="000000" w:themeColor="text1"/>
                <w:sz w:val="22"/>
                <w:szCs w:val="22"/>
              </w:rPr>
              <w:t>Lidhja me fushat e tjera:</w:t>
            </w:r>
            <w:r w:rsidRPr="004919C3">
              <w:rPr>
                <w:color w:val="000000" w:themeColor="text1"/>
                <w:sz w:val="22"/>
                <w:szCs w:val="22"/>
              </w:rPr>
              <w:t xml:space="preserve"> Gjuhët (Gjuhë Shqipe), Matematikë, Art, Edukim Fizik</w:t>
            </w:r>
          </w:p>
        </w:tc>
      </w:tr>
      <w:tr w:rsidR="00BB3546" w:rsidRPr="004919C3" w14:paraId="692F057F" w14:textId="77777777" w:rsidTr="00CE06B3">
        <w:tc>
          <w:tcPr>
            <w:tcW w:w="10682" w:type="dxa"/>
            <w:gridSpan w:val="6"/>
          </w:tcPr>
          <w:p w14:paraId="2E2AD33C" w14:textId="77777777" w:rsidR="00AA73C9" w:rsidRPr="004919C3" w:rsidRDefault="00AA73C9" w:rsidP="00282EE4">
            <w:pPr>
              <w:spacing w:after="0" w:line="240" w:lineRule="auto"/>
              <w:contextualSpacing/>
              <w:jc w:val="center"/>
              <w:rPr>
                <w:b/>
                <w:color w:val="000000" w:themeColor="text1"/>
                <w:sz w:val="22"/>
                <w:szCs w:val="22"/>
              </w:rPr>
            </w:pPr>
          </w:p>
          <w:p w14:paraId="0152EB14" w14:textId="49F3EF29" w:rsidR="000B5A1B" w:rsidRPr="004919C3" w:rsidRDefault="00282EE4" w:rsidP="00282EE4">
            <w:pPr>
              <w:spacing w:after="0" w:line="240" w:lineRule="auto"/>
              <w:contextualSpacing/>
              <w:jc w:val="center"/>
              <w:rPr>
                <w:b/>
                <w:color w:val="000000" w:themeColor="text1"/>
                <w:sz w:val="22"/>
                <w:szCs w:val="22"/>
              </w:rPr>
            </w:pPr>
            <w:r w:rsidRPr="004919C3">
              <w:rPr>
                <w:b/>
                <w:color w:val="000000" w:themeColor="text1"/>
                <w:sz w:val="22"/>
                <w:szCs w:val="22"/>
              </w:rPr>
              <w:t>METODOLOGJIA DHE VEPRIMTARITË E NXËNËSVE</w:t>
            </w:r>
          </w:p>
          <w:p w14:paraId="770F4B4B" w14:textId="77777777" w:rsidR="00AA73C9" w:rsidRPr="004919C3" w:rsidRDefault="00AA73C9" w:rsidP="00282EE4">
            <w:pPr>
              <w:spacing w:after="0" w:line="240" w:lineRule="auto"/>
              <w:contextualSpacing/>
              <w:jc w:val="center"/>
              <w:rPr>
                <w:b/>
                <w:color w:val="000000" w:themeColor="text1"/>
                <w:sz w:val="22"/>
                <w:szCs w:val="22"/>
              </w:rPr>
            </w:pPr>
          </w:p>
          <w:p w14:paraId="65110C0C" w14:textId="77777777" w:rsidR="000B5A1B" w:rsidRPr="004919C3" w:rsidRDefault="000B5A1B" w:rsidP="00CE06B3">
            <w:pPr>
              <w:spacing w:after="0" w:line="240" w:lineRule="auto"/>
              <w:contextualSpacing/>
              <w:jc w:val="left"/>
              <w:rPr>
                <w:color w:val="000000" w:themeColor="text1"/>
                <w:sz w:val="22"/>
                <w:szCs w:val="22"/>
              </w:rPr>
            </w:pPr>
            <w:r w:rsidRPr="004919C3">
              <w:rPr>
                <w:color w:val="000000" w:themeColor="text1"/>
                <w:sz w:val="22"/>
                <w:szCs w:val="22"/>
              </w:rPr>
              <w:t>Paraqiten disa nga detyrat dhe ftohen nxënësit, që bazuar në të dhënat e mbledhura në detyrë të tregojnë nëse ka ndryshime ndërmjet gjërave që bën në mëngjes dhe në mbrëmje? Pse?</w:t>
            </w:r>
          </w:p>
          <w:p w14:paraId="5A080F2D" w14:textId="340D9777" w:rsidR="000B5A1B" w:rsidRPr="004919C3" w:rsidRDefault="000B5A1B" w:rsidP="00CE06B3">
            <w:pPr>
              <w:spacing w:after="0" w:line="240" w:lineRule="auto"/>
              <w:contextualSpacing/>
              <w:rPr>
                <w:color w:val="000000" w:themeColor="text1"/>
                <w:sz w:val="22"/>
                <w:szCs w:val="22"/>
              </w:rPr>
            </w:pPr>
            <w:r w:rsidRPr="004919C3">
              <w:rPr>
                <w:b/>
                <w:i/>
                <w:color w:val="000000" w:themeColor="text1"/>
                <w:sz w:val="22"/>
                <w:szCs w:val="22"/>
              </w:rPr>
              <w:t>Diskutim:</w:t>
            </w:r>
            <w:r w:rsidRPr="004919C3">
              <w:rPr>
                <w:color w:val="000000" w:themeColor="text1"/>
                <w:sz w:val="22"/>
                <w:szCs w:val="22"/>
              </w:rPr>
              <w:t xml:space="preserve"> Rishikohet modeli i rrotullimit të Tokës dhe drejtohen pyetjet: A ndikon boshti i </w:t>
            </w:r>
            <w:r w:rsidR="004919C3" w:rsidRPr="004919C3">
              <w:rPr>
                <w:color w:val="000000" w:themeColor="text1"/>
                <w:sz w:val="22"/>
                <w:szCs w:val="22"/>
              </w:rPr>
              <w:t>pjerrët</w:t>
            </w:r>
            <w:r w:rsidRPr="004919C3">
              <w:rPr>
                <w:color w:val="000000" w:themeColor="text1"/>
                <w:sz w:val="22"/>
                <w:szCs w:val="22"/>
              </w:rPr>
              <w:t xml:space="preserve"> i Tokës te ne? Sa kohë duhet që Toka të rrotullohet rreth boshtit të saj? Si ndikon pjerrësia në rrotullim? Sqarohen nxënësit se Tokës i duhen 24</w:t>
            </w:r>
            <w:r w:rsidR="00F53863" w:rsidRPr="004919C3">
              <w:rPr>
                <w:color w:val="000000" w:themeColor="text1"/>
                <w:sz w:val="22"/>
                <w:szCs w:val="22"/>
              </w:rPr>
              <w:t xml:space="preserve"> orë</w:t>
            </w:r>
            <w:r w:rsidRPr="004919C3">
              <w:rPr>
                <w:color w:val="000000" w:themeColor="text1"/>
                <w:sz w:val="22"/>
                <w:szCs w:val="22"/>
              </w:rPr>
              <w:t xml:space="preserve"> pë</w:t>
            </w:r>
            <w:r w:rsidR="00F53863" w:rsidRPr="004919C3">
              <w:rPr>
                <w:color w:val="000000" w:themeColor="text1"/>
                <w:sz w:val="22"/>
                <w:szCs w:val="22"/>
              </w:rPr>
              <w:t>r</w:t>
            </w:r>
            <w:r w:rsidRPr="004919C3">
              <w:rPr>
                <w:color w:val="000000" w:themeColor="text1"/>
                <w:sz w:val="22"/>
                <w:szCs w:val="22"/>
              </w:rPr>
              <w:t xml:space="preserve"> të kryer rrotullimin </w:t>
            </w:r>
            <w:r w:rsidR="004919C3" w:rsidRPr="004919C3">
              <w:rPr>
                <w:color w:val="000000" w:themeColor="text1"/>
                <w:sz w:val="22"/>
                <w:szCs w:val="22"/>
              </w:rPr>
              <w:t>rreth</w:t>
            </w:r>
            <w:r w:rsidRPr="004919C3">
              <w:rPr>
                <w:color w:val="000000" w:themeColor="text1"/>
                <w:sz w:val="22"/>
                <w:szCs w:val="22"/>
              </w:rPr>
              <w:t xml:space="preserve"> vetes së saj. Pjerrësia në rrotullim mundëson që disa pjesë të Tokës të jenë më afër Diellit dhe disa jo; kjo jep stinët. </w:t>
            </w:r>
          </w:p>
          <w:p w14:paraId="023B2651" w14:textId="48EDEE7C" w:rsidR="000B5A1B" w:rsidRPr="004919C3" w:rsidRDefault="000B5A1B" w:rsidP="00CE06B3">
            <w:pPr>
              <w:spacing w:after="0" w:line="240" w:lineRule="auto"/>
              <w:contextualSpacing/>
              <w:rPr>
                <w:color w:val="000000" w:themeColor="text1"/>
                <w:sz w:val="22"/>
                <w:szCs w:val="22"/>
              </w:rPr>
            </w:pPr>
            <w:r w:rsidRPr="004919C3">
              <w:rPr>
                <w:b/>
                <w:i/>
                <w:color w:val="000000" w:themeColor="text1"/>
                <w:sz w:val="22"/>
                <w:szCs w:val="22"/>
              </w:rPr>
              <w:t>Lexim i drejtuar:</w:t>
            </w:r>
            <w:r w:rsidRPr="004919C3">
              <w:rPr>
                <w:color w:val="000000" w:themeColor="text1"/>
                <w:sz w:val="22"/>
                <w:szCs w:val="22"/>
              </w:rPr>
              <w:t xml:space="preserve"> Ftohen nxënësit të lexojnë e të diskutojmë së bashku pyetjet e rubrikës së fq</w:t>
            </w:r>
            <w:r w:rsidR="004919C3">
              <w:rPr>
                <w:color w:val="000000" w:themeColor="text1"/>
                <w:sz w:val="22"/>
                <w:szCs w:val="22"/>
              </w:rPr>
              <w:t>.</w:t>
            </w:r>
            <w:r w:rsidRPr="004919C3">
              <w:rPr>
                <w:color w:val="000000" w:themeColor="text1"/>
                <w:sz w:val="22"/>
                <w:szCs w:val="22"/>
              </w:rPr>
              <w:t xml:space="preserve"> 138 të librit. Ata rikujtojnë ndryshimet që ndodhin gjatë afateve kohore të ndryshme. Informacioni i dhënë në fq</w:t>
            </w:r>
            <w:r w:rsidR="004919C3">
              <w:rPr>
                <w:color w:val="000000" w:themeColor="text1"/>
                <w:sz w:val="22"/>
                <w:szCs w:val="22"/>
              </w:rPr>
              <w:t>.</w:t>
            </w:r>
            <w:r w:rsidRPr="004919C3">
              <w:rPr>
                <w:color w:val="000000" w:themeColor="text1"/>
                <w:sz w:val="22"/>
                <w:szCs w:val="22"/>
              </w:rPr>
              <w:t xml:space="preserve"> 139 të librit shoqërohet me paraqitje të pamjeve të rrotullimit të Tokës rreth vetes së vet dhe njëkohësisht dhe </w:t>
            </w:r>
            <w:r w:rsidR="004919C3" w:rsidRPr="004919C3">
              <w:rPr>
                <w:color w:val="000000" w:themeColor="text1"/>
                <w:sz w:val="22"/>
                <w:szCs w:val="22"/>
              </w:rPr>
              <w:t>rreth</w:t>
            </w:r>
            <w:r w:rsidRPr="004919C3">
              <w:rPr>
                <w:color w:val="000000" w:themeColor="text1"/>
                <w:sz w:val="22"/>
                <w:szCs w:val="22"/>
              </w:rPr>
              <w:t xml:space="preserve"> diellit. Tërhiqet vëmendja në boshtin e </w:t>
            </w:r>
            <w:r w:rsidR="004919C3" w:rsidRPr="004919C3">
              <w:rPr>
                <w:color w:val="000000" w:themeColor="text1"/>
                <w:sz w:val="22"/>
                <w:szCs w:val="22"/>
              </w:rPr>
              <w:t>pjerrët</w:t>
            </w:r>
            <w:r w:rsidRPr="004919C3">
              <w:rPr>
                <w:color w:val="000000" w:themeColor="text1"/>
                <w:sz w:val="22"/>
                <w:szCs w:val="22"/>
              </w:rPr>
              <w:t xml:space="preserve"> të rrotullimit të Tokës, gjë që mundëson stinët e vitit. Toka kryen një rrotullim të plotë rreth Diellit për 365 e ¼ ditë.</w:t>
            </w:r>
          </w:p>
          <w:p w14:paraId="3239934B" w14:textId="77777777" w:rsidR="000B5A1B" w:rsidRPr="004919C3" w:rsidRDefault="000B5A1B" w:rsidP="00CE06B3">
            <w:pPr>
              <w:spacing w:after="0" w:line="240" w:lineRule="auto"/>
              <w:contextualSpacing/>
              <w:rPr>
                <w:color w:val="000000" w:themeColor="text1"/>
                <w:sz w:val="22"/>
                <w:szCs w:val="22"/>
              </w:rPr>
            </w:pPr>
            <w:r w:rsidRPr="004919C3">
              <w:rPr>
                <w:b/>
                <w:i/>
                <w:color w:val="000000" w:themeColor="text1"/>
                <w:sz w:val="22"/>
                <w:szCs w:val="22"/>
              </w:rPr>
              <w:t>Hetim:</w:t>
            </w:r>
            <w:r w:rsidRPr="004919C3">
              <w:rPr>
                <w:color w:val="000000" w:themeColor="text1"/>
                <w:sz w:val="22"/>
                <w:szCs w:val="22"/>
              </w:rPr>
              <w:t xml:space="preserve"> Modelim i lëvizjeve të Tokës. Udhëzohen nxënësit në ndarjen e roleve (të Tokës dhe të Diellit) dhe sqarohen hapat e përcaktuar në libër për të imituar rrotullimin e Tokës rreth vetes dhe Diellit.</w:t>
            </w:r>
          </w:p>
          <w:p w14:paraId="65D481FB" w14:textId="77777777" w:rsidR="000B5A1B" w:rsidRPr="004919C3" w:rsidRDefault="000B5A1B" w:rsidP="00CE06B3">
            <w:pPr>
              <w:spacing w:after="0" w:line="240" w:lineRule="auto"/>
              <w:contextualSpacing/>
              <w:rPr>
                <w:color w:val="000000" w:themeColor="text1"/>
                <w:sz w:val="22"/>
                <w:szCs w:val="22"/>
              </w:rPr>
            </w:pPr>
            <w:r w:rsidRPr="004919C3">
              <w:rPr>
                <w:b/>
                <w:i/>
                <w:color w:val="000000" w:themeColor="text1"/>
                <w:sz w:val="22"/>
                <w:szCs w:val="22"/>
              </w:rPr>
              <w:t>Diskutim</w:t>
            </w:r>
            <w:r w:rsidRPr="004919C3">
              <w:rPr>
                <w:b/>
                <w:color w:val="000000" w:themeColor="text1"/>
                <w:sz w:val="22"/>
                <w:szCs w:val="22"/>
              </w:rPr>
              <w:t>:</w:t>
            </w:r>
            <w:r w:rsidRPr="004919C3">
              <w:rPr>
                <w:color w:val="000000" w:themeColor="text1"/>
                <w:sz w:val="22"/>
                <w:szCs w:val="22"/>
              </w:rPr>
              <w:t xml:space="preserve"> Sa kohë u duhet planetëve të tjerë për të kryer një rrotullim të plotë rreth Diellit. Si do ta matësh moshën tënde nëse do të jetoje në Neptun?</w:t>
            </w:r>
          </w:p>
          <w:p w14:paraId="248B73F2" w14:textId="6AE2F2E5" w:rsidR="000B5A1B" w:rsidRPr="004919C3" w:rsidRDefault="000B5A1B" w:rsidP="00CE06B3">
            <w:pPr>
              <w:spacing w:after="0" w:line="240" w:lineRule="auto"/>
              <w:contextualSpacing/>
              <w:jc w:val="left"/>
              <w:rPr>
                <w:color w:val="000000" w:themeColor="text1"/>
                <w:sz w:val="22"/>
                <w:szCs w:val="22"/>
              </w:rPr>
            </w:pPr>
            <w:r w:rsidRPr="004919C3">
              <w:rPr>
                <w:b/>
                <w:i/>
                <w:color w:val="000000" w:themeColor="text1"/>
                <w:sz w:val="22"/>
                <w:szCs w:val="22"/>
              </w:rPr>
              <w:t>Veprimtari:</w:t>
            </w:r>
            <w:r w:rsidRPr="004919C3">
              <w:rPr>
                <w:color w:val="000000" w:themeColor="text1"/>
                <w:sz w:val="22"/>
                <w:szCs w:val="22"/>
              </w:rPr>
              <w:t xml:space="preserve"> Hetim i animit të Tokës. A është gjithmonë gjysma e Tokës ne dritën e Diellit dhe gjysma në errësirë? Punohet së bashku veprimtaria e përshkruar në fq.</w:t>
            </w:r>
            <w:r w:rsidR="004919C3">
              <w:rPr>
                <w:color w:val="000000" w:themeColor="text1"/>
                <w:sz w:val="22"/>
                <w:szCs w:val="22"/>
              </w:rPr>
              <w:t xml:space="preserve"> </w:t>
            </w:r>
            <w:r w:rsidRPr="004919C3">
              <w:rPr>
                <w:color w:val="000000" w:themeColor="text1"/>
                <w:sz w:val="22"/>
                <w:szCs w:val="22"/>
              </w:rPr>
              <w:t>87 të fletores së punës.</w:t>
            </w:r>
          </w:p>
          <w:p w14:paraId="45BD0090" w14:textId="77777777" w:rsidR="000B5A1B" w:rsidRPr="004919C3" w:rsidRDefault="000B5A1B" w:rsidP="00282EE4">
            <w:pPr>
              <w:pStyle w:val="BodyText2"/>
              <w:autoSpaceDE/>
              <w:autoSpaceDN/>
              <w:adjustRightInd/>
              <w:contextualSpacing/>
              <w:rPr>
                <w:rFonts w:eastAsia="Arial"/>
                <w:color w:val="000000" w:themeColor="text1"/>
                <w:sz w:val="22"/>
                <w:szCs w:val="22"/>
                <w:lang w:val="sq-AL"/>
              </w:rPr>
            </w:pPr>
            <w:r w:rsidRPr="004919C3">
              <w:rPr>
                <w:b/>
                <w:i/>
                <w:color w:val="000000" w:themeColor="text1"/>
                <w:sz w:val="22"/>
                <w:szCs w:val="22"/>
                <w:lang w:val="sq-AL" w:eastAsia="en-US"/>
              </w:rPr>
              <w:t>Punë e pavarur:</w:t>
            </w:r>
            <w:r w:rsidRPr="004919C3">
              <w:rPr>
                <w:b/>
                <w:color w:val="000000" w:themeColor="text1"/>
                <w:sz w:val="22"/>
                <w:szCs w:val="22"/>
                <w:lang w:val="sq-AL" w:eastAsia="en-US"/>
              </w:rPr>
              <w:t xml:space="preserve"> </w:t>
            </w:r>
            <w:r w:rsidRPr="004919C3">
              <w:rPr>
                <w:color w:val="000000" w:themeColor="text1"/>
                <w:sz w:val="22"/>
                <w:szCs w:val="22"/>
                <w:lang w:val="sq-AL" w:eastAsia="en-US"/>
              </w:rPr>
              <w:t xml:space="preserve">plotësimi i rubrikës së fundit në fq.139 të librit.  </w:t>
            </w:r>
            <w:r w:rsidRPr="004919C3">
              <w:rPr>
                <w:rFonts w:eastAsia="Arial"/>
                <w:color w:val="000000" w:themeColor="text1"/>
                <w:sz w:val="22"/>
                <w:szCs w:val="22"/>
                <w:lang w:val="sq-AL"/>
              </w:rPr>
              <w:t xml:space="preserve"> </w:t>
            </w:r>
          </w:p>
          <w:p w14:paraId="76886246" w14:textId="20C87854" w:rsidR="00AA73C9" w:rsidRPr="004919C3" w:rsidRDefault="00AA73C9" w:rsidP="00282EE4">
            <w:pPr>
              <w:pStyle w:val="BodyText2"/>
              <w:autoSpaceDE/>
              <w:autoSpaceDN/>
              <w:adjustRightInd/>
              <w:contextualSpacing/>
              <w:rPr>
                <w:color w:val="000000" w:themeColor="text1"/>
                <w:sz w:val="22"/>
                <w:szCs w:val="22"/>
                <w:lang w:val="sq-AL" w:eastAsia="en-US"/>
              </w:rPr>
            </w:pPr>
          </w:p>
        </w:tc>
      </w:tr>
      <w:tr w:rsidR="00BB3546" w:rsidRPr="004919C3" w14:paraId="3D917B66" w14:textId="77777777" w:rsidTr="00CE06B3">
        <w:tc>
          <w:tcPr>
            <w:tcW w:w="10682" w:type="dxa"/>
            <w:gridSpan w:val="6"/>
          </w:tcPr>
          <w:p w14:paraId="4BF2D2E5" w14:textId="77777777" w:rsidR="000B5A1B" w:rsidRPr="004919C3" w:rsidRDefault="000B5A1B" w:rsidP="00CE06B3">
            <w:pPr>
              <w:spacing w:after="0" w:line="240" w:lineRule="auto"/>
              <w:contextualSpacing/>
              <w:jc w:val="left"/>
              <w:rPr>
                <w:color w:val="000000" w:themeColor="text1"/>
                <w:sz w:val="22"/>
                <w:szCs w:val="22"/>
              </w:rPr>
            </w:pPr>
            <w:r w:rsidRPr="004919C3">
              <w:rPr>
                <w:b/>
                <w:color w:val="000000" w:themeColor="text1"/>
                <w:sz w:val="22"/>
                <w:szCs w:val="22"/>
              </w:rPr>
              <w:t>Vlerësimi:</w:t>
            </w:r>
            <w:r w:rsidRPr="004919C3">
              <w:rPr>
                <w:color w:val="000000" w:themeColor="text1"/>
                <w:sz w:val="22"/>
                <w:szCs w:val="22"/>
              </w:rPr>
              <w:t xml:space="preserve"> Vlerësimi bëhet për përfshirjen dhe bashkëpunimin gjatë diskutimeve dhe hetimit. Nxënësit vlerësohen edhe mbi punën e bërë për plotësimin e detyrave individuale. </w:t>
            </w:r>
          </w:p>
        </w:tc>
      </w:tr>
      <w:tr w:rsidR="00BB3546" w:rsidRPr="004919C3" w14:paraId="1B6165FE" w14:textId="77777777" w:rsidTr="00CE06B3">
        <w:tc>
          <w:tcPr>
            <w:tcW w:w="4698" w:type="dxa"/>
            <w:gridSpan w:val="2"/>
          </w:tcPr>
          <w:p w14:paraId="1137DA97" w14:textId="77777777" w:rsidR="000B5A1B" w:rsidRPr="004919C3" w:rsidRDefault="000B5A1B" w:rsidP="00CE06B3">
            <w:pPr>
              <w:autoSpaceDE w:val="0"/>
              <w:autoSpaceDN w:val="0"/>
              <w:adjustRightInd w:val="0"/>
              <w:spacing w:after="0" w:line="240" w:lineRule="auto"/>
              <w:contextualSpacing/>
              <w:jc w:val="left"/>
              <w:rPr>
                <w:color w:val="000000" w:themeColor="text1"/>
                <w:sz w:val="22"/>
                <w:szCs w:val="22"/>
                <w:lang w:eastAsia="sq-AL"/>
              </w:rPr>
            </w:pPr>
            <w:r w:rsidRPr="004919C3">
              <w:rPr>
                <w:b/>
                <w:color w:val="000000" w:themeColor="text1"/>
                <w:sz w:val="22"/>
                <w:szCs w:val="22"/>
              </w:rPr>
              <w:t>Detyra:</w:t>
            </w:r>
            <w:r w:rsidRPr="004919C3">
              <w:rPr>
                <w:noProof/>
                <w:color w:val="000000" w:themeColor="text1"/>
                <w:sz w:val="22"/>
                <w:szCs w:val="22"/>
              </w:rPr>
              <w:t xml:space="preserve"> </w:t>
            </w:r>
            <w:r w:rsidRPr="004919C3">
              <w:rPr>
                <w:color w:val="000000" w:themeColor="text1"/>
                <w:sz w:val="22"/>
                <w:szCs w:val="22"/>
                <w:lang w:eastAsia="sq-AL"/>
              </w:rPr>
              <w:t>Punimi i fq. 88 të fletores së punës.</w:t>
            </w:r>
          </w:p>
        </w:tc>
        <w:tc>
          <w:tcPr>
            <w:tcW w:w="5984" w:type="dxa"/>
            <w:gridSpan w:val="4"/>
          </w:tcPr>
          <w:p w14:paraId="26C980DD" w14:textId="77777777" w:rsidR="000B5A1B" w:rsidRPr="004919C3" w:rsidRDefault="000B5A1B" w:rsidP="00CE06B3">
            <w:pPr>
              <w:autoSpaceDE w:val="0"/>
              <w:autoSpaceDN w:val="0"/>
              <w:adjustRightInd w:val="0"/>
              <w:spacing w:after="0" w:line="240" w:lineRule="auto"/>
              <w:contextualSpacing/>
              <w:jc w:val="left"/>
              <w:rPr>
                <w:color w:val="000000" w:themeColor="text1"/>
                <w:sz w:val="22"/>
                <w:szCs w:val="22"/>
                <w:lang w:eastAsia="sq-AL"/>
              </w:rPr>
            </w:pPr>
            <w:r w:rsidRPr="004919C3">
              <w:rPr>
                <w:b/>
                <w:color w:val="000000" w:themeColor="text1"/>
                <w:sz w:val="22"/>
                <w:szCs w:val="22"/>
              </w:rPr>
              <w:t>Refleksion:</w:t>
            </w:r>
            <w:r w:rsidRPr="004919C3">
              <w:rPr>
                <w:color w:val="000000" w:themeColor="text1"/>
                <w:sz w:val="22"/>
                <w:szCs w:val="22"/>
              </w:rPr>
              <w:t xml:space="preserve"> Do të doje të jetoje në një planet tjetër</w:t>
            </w:r>
            <w:r w:rsidRPr="004919C3">
              <w:rPr>
                <w:noProof/>
                <w:color w:val="000000" w:themeColor="text1"/>
                <w:sz w:val="22"/>
                <w:szCs w:val="22"/>
              </w:rPr>
              <w:t>? Pse?</w:t>
            </w:r>
          </w:p>
        </w:tc>
      </w:tr>
      <w:tr w:rsidR="000B5A1B" w:rsidRPr="004919C3" w14:paraId="4C5B6475" w14:textId="77777777" w:rsidTr="00CE06B3">
        <w:tc>
          <w:tcPr>
            <w:tcW w:w="10682" w:type="dxa"/>
            <w:gridSpan w:val="6"/>
          </w:tcPr>
          <w:p w14:paraId="02929499" w14:textId="06C233BD" w:rsidR="000B5A1B" w:rsidRPr="004919C3" w:rsidRDefault="000B5A1B" w:rsidP="00CE06B3">
            <w:pPr>
              <w:autoSpaceDE w:val="0"/>
              <w:autoSpaceDN w:val="0"/>
              <w:adjustRightInd w:val="0"/>
              <w:spacing w:after="0" w:line="240" w:lineRule="auto"/>
              <w:contextualSpacing/>
              <w:jc w:val="left"/>
              <w:rPr>
                <w:color w:val="000000" w:themeColor="text1"/>
                <w:sz w:val="22"/>
                <w:szCs w:val="22"/>
                <w:lang w:eastAsia="sq-AL"/>
              </w:rPr>
            </w:pPr>
            <w:r w:rsidRPr="004919C3">
              <w:rPr>
                <w:b/>
                <w:color w:val="000000" w:themeColor="text1"/>
                <w:sz w:val="22"/>
                <w:szCs w:val="22"/>
              </w:rPr>
              <w:t>Shënim:</w:t>
            </w:r>
            <w:r w:rsidRPr="004919C3">
              <w:rPr>
                <w:color w:val="000000" w:themeColor="text1"/>
                <w:sz w:val="22"/>
                <w:szCs w:val="22"/>
              </w:rPr>
              <w:t xml:space="preserve"> Në varësi të kohës nxënësit mund t’i përfundojnë fletëpalosjet në shtëpi. Në një ditë dhe orë të përshtatshme nxënësit mund të shkojnë të </w:t>
            </w:r>
            <w:r w:rsidR="004919C3" w:rsidRPr="004919C3">
              <w:rPr>
                <w:color w:val="000000" w:themeColor="text1"/>
                <w:sz w:val="22"/>
                <w:szCs w:val="22"/>
              </w:rPr>
              <w:t>organizuar</w:t>
            </w:r>
            <w:r w:rsidRPr="004919C3">
              <w:rPr>
                <w:color w:val="000000" w:themeColor="text1"/>
                <w:sz w:val="22"/>
                <w:szCs w:val="22"/>
              </w:rPr>
              <w:t xml:space="preserve"> në klasat më të ulëta për t’u treguar nxënësve më të vegjël rreth Tokës dhe  për të shpërndarë fletëpalosjet e tyre.</w:t>
            </w:r>
          </w:p>
        </w:tc>
      </w:tr>
    </w:tbl>
    <w:p w14:paraId="6929C328" w14:textId="77777777" w:rsidR="000B5A1B" w:rsidRPr="004919C3" w:rsidRDefault="000B5A1B" w:rsidP="000B5A1B">
      <w:pPr>
        <w:spacing w:after="0" w:line="240" w:lineRule="auto"/>
        <w:contextualSpacing/>
        <w:jc w:val="left"/>
        <w:rPr>
          <w:color w:val="000000" w:themeColor="text1"/>
          <w:sz w:val="22"/>
          <w:szCs w:val="22"/>
        </w:rPr>
      </w:pPr>
    </w:p>
    <w:p w14:paraId="0230C088" w14:textId="77777777" w:rsidR="000B5A1B" w:rsidRPr="004919C3" w:rsidRDefault="000B5A1B" w:rsidP="000B5A1B">
      <w:pPr>
        <w:spacing w:after="0" w:line="240" w:lineRule="auto"/>
        <w:contextualSpacing/>
        <w:jc w:val="left"/>
        <w:rPr>
          <w:color w:val="000000" w:themeColor="text1"/>
          <w:sz w:val="22"/>
          <w:szCs w:val="22"/>
        </w:rPr>
      </w:pPr>
    </w:p>
    <w:p w14:paraId="2356E392" w14:textId="77777777" w:rsidR="000B5A1B" w:rsidRPr="004919C3" w:rsidRDefault="000B5A1B" w:rsidP="000B5A1B">
      <w:pPr>
        <w:spacing w:after="0" w:line="240" w:lineRule="auto"/>
        <w:contextualSpacing/>
        <w:jc w:val="left"/>
        <w:rPr>
          <w:color w:val="000000" w:themeColor="text1"/>
          <w:sz w:val="22"/>
          <w:szCs w:val="22"/>
        </w:rPr>
      </w:pPr>
    </w:p>
    <w:p w14:paraId="57651A6D" w14:textId="77777777" w:rsidR="000B5A1B" w:rsidRPr="004919C3" w:rsidRDefault="000B5A1B" w:rsidP="000B5A1B">
      <w:pPr>
        <w:spacing w:after="0" w:line="240" w:lineRule="auto"/>
        <w:contextualSpacing/>
        <w:jc w:val="left"/>
        <w:rPr>
          <w:color w:val="000000" w:themeColor="text1"/>
          <w:sz w:val="22"/>
          <w:szCs w:val="22"/>
        </w:rPr>
      </w:pPr>
    </w:p>
    <w:p w14:paraId="5CB3B5E4" w14:textId="77777777" w:rsidR="000B5A1B" w:rsidRPr="004919C3" w:rsidRDefault="000B5A1B" w:rsidP="000B5A1B">
      <w:pPr>
        <w:spacing w:after="0" w:line="240" w:lineRule="auto"/>
        <w:contextualSpacing/>
        <w:jc w:val="left"/>
        <w:rPr>
          <w:color w:val="000000" w:themeColor="text1"/>
          <w:sz w:val="22"/>
          <w:szCs w:val="22"/>
        </w:rPr>
      </w:pPr>
    </w:p>
    <w:p w14:paraId="7555D40D" w14:textId="77777777" w:rsidR="000B5A1B" w:rsidRPr="004919C3" w:rsidRDefault="000B5A1B" w:rsidP="000B5A1B">
      <w:pPr>
        <w:spacing w:after="0" w:line="240" w:lineRule="auto"/>
        <w:contextualSpacing/>
        <w:jc w:val="left"/>
        <w:rPr>
          <w:color w:val="000000" w:themeColor="text1"/>
          <w:sz w:val="22"/>
          <w:szCs w:val="22"/>
        </w:rPr>
      </w:pPr>
    </w:p>
    <w:p w14:paraId="229F244A" w14:textId="77777777" w:rsidR="000B5A1B" w:rsidRPr="004919C3" w:rsidRDefault="000B5A1B" w:rsidP="000B5A1B">
      <w:pPr>
        <w:spacing w:after="0" w:line="240" w:lineRule="auto"/>
        <w:contextualSpacing/>
        <w:jc w:val="left"/>
        <w:rPr>
          <w:color w:val="000000" w:themeColor="text1"/>
          <w:sz w:val="22"/>
          <w:szCs w:val="22"/>
        </w:rPr>
      </w:pPr>
    </w:p>
    <w:p w14:paraId="2460F183" w14:textId="77777777" w:rsidR="00BB3546" w:rsidRPr="004919C3" w:rsidRDefault="00BB3546" w:rsidP="000B5A1B">
      <w:pPr>
        <w:spacing w:after="0" w:line="240" w:lineRule="auto"/>
        <w:contextualSpacing/>
        <w:jc w:val="left"/>
        <w:rPr>
          <w:color w:val="000000" w:themeColor="text1"/>
          <w:sz w:val="22"/>
          <w:szCs w:val="22"/>
        </w:rPr>
      </w:pPr>
    </w:p>
    <w:p w14:paraId="3744EC02" w14:textId="77777777" w:rsidR="00BB3546" w:rsidRPr="004919C3" w:rsidRDefault="00BB3546" w:rsidP="000B5A1B">
      <w:pPr>
        <w:spacing w:after="0" w:line="240" w:lineRule="auto"/>
        <w:contextualSpacing/>
        <w:jc w:val="left"/>
        <w:rPr>
          <w:color w:val="000000" w:themeColor="text1"/>
          <w:sz w:val="22"/>
          <w:szCs w:val="22"/>
        </w:rPr>
      </w:pPr>
    </w:p>
    <w:p w14:paraId="3B7122AC" w14:textId="77777777" w:rsidR="00BB3546" w:rsidRPr="004919C3" w:rsidRDefault="00BB3546" w:rsidP="000B5A1B">
      <w:pPr>
        <w:spacing w:after="0" w:line="240" w:lineRule="auto"/>
        <w:contextualSpacing/>
        <w:jc w:val="left"/>
        <w:rPr>
          <w:color w:val="000000" w:themeColor="text1"/>
          <w:sz w:val="22"/>
          <w:szCs w:val="22"/>
        </w:rPr>
      </w:pPr>
    </w:p>
    <w:p w14:paraId="41035407" w14:textId="77777777" w:rsidR="00BB3546" w:rsidRPr="004919C3" w:rsidRDefault="00BB3546" w:rsidP="000B5A1B">
      <w:pPr>
        <w:spacing w:after="0" w:line="240" w:lineRule="auto"/>
        <w:contextualSpacing/>
        <w:jc w:val="left"/>
        <w:rPr>
          <w:color w:val="000000" w:themeColor="text1"/>
          <w:sz w:val="22"/>
          <w:szCs w:val="22"/>
        </w:rPr>
      </w:pPr>
    </w:p>
    <w:p w14:paraId="64C6E457" w14:textId="77777777" w:rsidR="00BB3546" w:rsidRPr="004919C3" w:rsidRDefault="00BB3546" w:rsidP="000B5A1B">
      <w:pPr>
        <w:spacing w:after="0" w:line="240" w:lineRule="auto"/>
        <w:contextualSpacing/>
        <w:jc w:val="left"/>
        <w:rPr>
          <w:color w:val="000000" w:themeColor="text1"/>
          <w:sz w:val="22"/>
          <w:szCs w:val="22"/>
        </w:rPr>
      </w:pPr>
    </w:p>
    <w:p w14:paraId="63126444" w14:textId="77777777" w:rsidR="00BB3546" w:rsidRPr="004919C3" w:rsidRDefault="00BB3546" w:rsidP="000B5A1B">
      <w:pPr>
        <w:spacing w:after="0" w:line="240" w:lineRule="auto"/>
        <w:contextualSpacing/>
        <w:jc w:val="left"/>
        <w:rPr>
          <w:color w:val="000000" w:themeColor="text1"/>
          <w:sz w:val="22"/>
          <w:szCs w:val="22"/>
        </w:rPr>
      </w:pPr>
    </w:p>
    <w:p w14:paraId="4D467704" w14:textId="77777777" w:rsidR="000B5A1B" w:rsidRPr="004919C3" w:rsidRDefault="000B5A1B" w:rsidP="000B5A1B">
      <w:pPr>
        <w:spacing w:after="0" w:line="240" w:lineRule="auto"/>
        <w:contextualSpacing/>
        <w:jc w:val="left"/>
        <w:rPr>
          <w:b/>
          <w:color w:val="000000" w:themeColor="text1"/>
          <w:sz w:val="22"/>
          <w:szCs w:val="22"/>
        </w:rPr>
      </w:pPr>
    </w:p>
    <w:p w14:paraId="2350C599" w14:textId="17D62F24" w:rsidR="000B5A1B" w:rsidRPr="004919C3" w:rsidRDefault="000B5A1B" w:rsidP="000B5A1B">
      <w:pPr>
        <w:spacing w:after="0" w:line="240" w:lineRule="auto"/>
        <w:contextualSpacing/>
        <w:jc w:val="left"/>
        <w:rPr>
          <w:b/>
          <w:color w:val="000000" w:themeColor="text1"/>
          <w:sz w:val="22"/>
          <w:szCs w:val="22"/>
        </w:rPr>
      </w:pPr>
      <w:r w:rsidRPr="004919C3">
        <w:rPr>
          <w:b/>
          <w:color w:val="000000" w:themeColor="text1"/>
          <w:sz w:val="22"/>
          <w:szCs w:val="22"/>
        </w:rPr>
        <w:t xml:space="preserve">Ora </w:t>
      </w:r>
      <w:r w:rsidR="0083192B" w:rsidRPr="004919C3">
        <w:rPr>
          <w:b/>
          <w:color w:val="000000" w:themeColor="text1"/>
          <w:sz w:val="22"/>
          <w:szCs w:val="22"/>
        </w:rPr>
        <w:t>7</w:t>
      </w:r>
    </w:p>
    <w:p w14:paraId="6CB93CB2" w14:textId="77777777" w:rsidR="000B5A1B" w:rsidRPr="004919C3" w:rsidRDefault="000B5A1B" w:rsidP="000B5A1B">
      <w:pPr>
        <w:spacing w:after="0" w:line="240" w:lineRule="auto"/>
        <w:contextualSpacing/>
        <w:jc w:val="left"/>
        <w:rPr>
          <w:b/>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0"/>
        <w:gridCol w:w="2028"/>
        <w:gridCol w:w="2250"/>
        <w:gridCol w:w="1350"/>
        <w:gridCol w:w="810"/>
        <w:gridCol w:w="1574"/>
      </w:tblGrid>
      <w:tr w:rsidR="00BB3546" w:rsidRPr="004919C3" w14:paraId="037D6DAF" w14:textId="77777777" w:rsidTr="00CE06B3">
        <w:tc>
          <w:tcPr>
            <w:tcW w:w="2670" w:type="dxa"/>
          </w:tcPr>
          <w:p w14:paraId="195A68C2" w14:textId="77777777" w:rsidR="000B5A1B" w:rsidRPr="004919C3" w:rsidRDefault="000B5A1B" w:rsidP="00CE06B3">
            <w:pPr>
              <w:spacing w:after="0" w:line="240" w:lineRule="auto"/>
              <w:contextualSpacing/>
              <w:jc w:val="left"/>
              <w:rPr>
                <w:b/>
                <w:color w:val="000000" w:themeColor="text1"/>
                <w:sz w:val="22"/>
                <w:szCs w:val="22"/>
              </w:rPr>
            </w:pPr>
            <w:r w:rsidRPr="004919C3">
              <w:rPr>
                <w:b/>
                <w:color w:val="000000" w:themeColor="text1"/>
                <w:sz w:val="22"/>
                <w:szCs w:val="22"/>
              </w:rPr>
              <w:t>Fusha: Shkencë</w:t>
            </w:r>
          </w:p>
        </w:tc>
        <w:tc>
          <w:tcPr>
            <w:tcW w:w="4278" w:type="dxa"/>
            <w:gridSpan w:val="2"/>
          </w:tcPr>
          <w:p w14:paraId="3C71AA20" w14:textId="77777777" w:rsidR="000B5A1B" w:rsidRPr="004919C3" w:rsidRDefault="000B5A1B" w:rsidP="00CE06B3">
            <w:pPr>
              <w:spacing w:after="0" w:line="240" w:lineRule="auto"/>
              <w:contextualSpacing/>
              <w:jc w:val="left"/>
              <w:rPr>
                <w:b/>
                <w:color w:val="000000" w:themeColor="text1"/>
                <w:sz w:val="22"/>
                <w:szCs w:val="22"/>
              </w:rPr>
            </w:pPr>
            <w:r w:rsidRPr="004919C3">
              <w:rPr>
                <w:b/>
                <w:color w:val="000000" w:themeColor="text1"/>
                <w:sz w:val="22"/>
                <w:szCs w:val="22"/>
              </w:rPr>
              <w:t>Lënda: Dituri Natyre</w:t>
            </w:r>
          </w:p>
        </w:tc>
        <w:tc>
          <w:tcPr>
            <w:tcW w:w="1350" w:type="dxa"/>
          </w:tcPr>
          <w:p w14:paraId="6F986AAF" w14:textId="77777777" w:rsidR="000B5A1B" w:rsidRPr="004919C3" w:rsidRDefault="000B5A1B" w:rsidP="00CE06B3">
            <w:pPr>
              <w:spacing w:after="0" w:line="240" w:lineRule="auto"/>
              <w:contextualSpacing/>
              <w:jc w:val="left"/>
              <w:rPr>
                <w:b/>
                <w:color w:val="000000" w:themeColor="text1"/>
                <w:sz w:val="22"/>
                <w:szCs w:val="22"/>
              </w:rPr>
            </w:pPr>
            <w:r w:rsidRPr="004919C3">
              <w:rPr>
                <w:b/>
                <w:color w:val="000000" w:themeColor="text1"/>
                <w:sz w:val="22"/>
                <w:szCs w:val="22"/>
              </w:rPr>
              <w:t>Klasa 5</w:t>
            </w:r>
          </w:p>
        </w:tc>
        <w:tc>
          <w:tcPr>
            <w:tcW w:w="2384" w:type="dxa"/>
            <w:gridSpan w:val="2"/>
          </w:tcPr>
          <w:p w14:paraId="4541AC57" w14:textId="77777777" w:rsidR="000B5A1B" w:rsidRPr="004919C3" w:rsidRDefault="000B5A1B" w:rsidP="00CE06B3">
            <w:pPr>
              <w:spacing w:after="0" w:line="240" w:lineRule="auto"/>
              <w:contextualSpacing/>
              <w:jc w:val="left"/>
              <w:rPr>
                <w:b/>
                <w:color w:val="000000" w:themeColor="text1"/>
                <w:sz w:val="22"/>
                <w:szCs w:val="22"/>
              </w:rPr>
            </w:pPr>
            <w:r w:rsidRPr="004919C3">
              <w:rPr>
                <w:b/>
                <w:color w:val="000000" w:themeColor="text1"/>
                <w:sz w:val="22"/>
                <w:szCs w:val="22"/>
              </w:rPr>
              <w:t>Data</w:t>
            </w:r>
          </w:p>
        </w:tc>
      </w:tr>
      <w:tr w:rsidR="00BB3546" w:rsidRPr="004919C3" w14:paraId="2DB8D0D3" w14:textId="77777777" w:rsidTr="00CE06B3">
        <w:tc>
          <w:tcPr>
            <w:tcW w:w="6948" w:type="dxa"/>
            <w:gridSpan w:val="3"/>
          </w:tcPr>
          <w:p w14:paraId="429108AD" w14:textId="77777777" w:rsidR="000B5A1B" w:rsidRPr="004919C3" w:rsidRDefault="000B5A1B" w:rsidP="00CE06B3">
            <w:pPr>
              <w:spacing w:after="0" w:line="240" w:lineRule="auto"/>
              <w:contextualSpacing/>
              <w:jc w:val="left"/>
              <w:rPr>
                <w:color w:val="000000" w:themeColor="text1"/>
                <w:sz w:val="22"/>
                <w:szCs w:val="22"/>
              </w:rPr>
            </w:pPr>
            <w:r w:rsidRPr="004919C3">
              <w:rPr>
                <w:b/>
                <w:color w:val="000000" w:themeColor="text1"/>
                <w:sz w:val="22"/>
                <w:szCs w:val="22"/>
              </w:rPr>
              <w:t xml:space="preserve">Tema mësimore </w:t>
            </w:r>
            <w:r w:rsidR="00991BFB" w:rsidRPr="004919C3">
              <w:rPr>
                <w:b/>
                <w:color w:val="000000" w:themeColor="text1"/>
                <w:sz w:val="22"/>
                <w:szCs w:val="22"/>
              </w:rPr>
              <w:t>7</w:t>
            </w:r>
            <w:r w:rsidRPr="004919C3">
              <w:rPr>
                <w:b/>
                <w:color w:val="000000" w:themeColor="text1"/>
                <w:sz w:val="22"/>
                <w:szCs w:val="22"/>
              </w:rPr>
              <w:t>:</w:t>
            </w:r>
            <w:r w:rsidRPr="004919C3">
              <w:rPr>
                <w:color w:val="000000" w:themeColor="text1"/>
                <w:sz w:val="22"/>
                <w:szCs w:val="22"/>
              </w:rPr>
              <w:t xml:space="preserve"> Zbulimi i sistemit tonë diellor</w:t>
            </w:r>
          </w:p>
          <w:p w14:paraId="6B0C3E9B" w14:textId="1FE580F5" w:rsidR="00991BFB" w:rsidRPr="004919C3" w:rsidRDefault="00991BFB" w:rsidP="00CE06B3">
            <w:pPr>
              <w:spacing w:after="0" w:line="240" w:lineRule="auto"/>
              <w:contextualSpacing/>
              <w:jc w:val="left"/>
              <w:rPr>
                <w:color w:val="000000" w:themeColor="text1"/>
                <w:sz w:val="22"/>
                <w:szCs w:val="22"/>
              </w:rPr>
            </w:pPr>
          </w:p>
        </w:tc>
        <w:tc>
          <w:tcPr>
            <w:tcW w:w="3734" w:type="dxa"/>
            <w:gridSpan w:val="3"/>
          </w:tcPr>
          <w:p w14:paraId="4FCAAF6D" w14:textId="77777777" w:rsidR="000B5A1B" w:rsidRPr="004919C3" w:rsidRDefault="000B5A1B" w:rsidP="00CE06B3">
            <w:pPr>
              <w:spacing w:after="0" w:line="240" w:lineRule="auto"/>
              <w:contextualSpacing/>
              <w:jc w:val="left"/>
              <w:rPr>
                <w:color w:val="000000" w:themeColor="text1"/>
                <w:sz w:val="22"/>
                <w:szCs w:val="22"/>
              </w:rPr>
            </w:pPr>
            <w:r w:rsidRPr="004919C3">
              <w:rPr>
                <w:b/>
                <w:color w:val="000000" w:themeColor="text1"/>
                <w:sz w:val="22"/>
                <w:szCs w:val="22"/>
              </w:rPr>
              <w:t>Situata e të nxënit:</w:t>
            </w:r>
            <w:r w:rsidRPr="004919C3">
              <w:rPr>
                <w:color w:val="000000" w:themeColor="text1"/>
                <w:sz w:val="22"/>
                <w:szCs w:val="22"/>
              </w:rPr>
              <w:t xml:space="preserve"> Lëvizjet e Tokës</w:t>
            </w:r>
          </w:p>
        </w:tc>
      </w:tr>
      <w:tr w:rsidR="00BB3546" w:rsidRPr="004919C3" w14:paraId="2515DA76" w14:textId="77777777" w:rsidTr="00CE06B3">
        <w:tc>
          <w:tcPr>
            <w:tcW w:w="9108" w:type="dxa"/>
            <w:gridSpan w:val="5"/>
          </w:tcPr>
          <w:p w14:paraId="262FFB88" w14:textId="77777777" w:rsidR="000B5A1B" w:rsidRPr="004919C3" w:rsidRDefault="000B5A1B" w:rsidP="00CE06B3">
            <w:pPr>
              <w:spacing w:after="0" w:line="240" w:lineRule="auto"/>
              <w:contextualSpacing/>
              <w:jc w:val="left"/>
              <w:rPr>
                <w:b/>
                <w:color w:val="000000" w:themeColor="text1"/>
                <w:sz w:val="22"/>
                <w:szCs w:val="22"/>
              </w:rPr>
            </w:pPr>
            <w:r w:rsidRPr="004919C3">
              <w:rPr>
                <w:b/>
                <w:color w:val="000000" w:themeColor="text1"/>
                <w:sz w:val="22"/>
                <w:szCs w:val="22"/>
              </w:rPr>
              <w:t>Rezultatet e të nxënit sipas temës:</w:t>
            </w:r>
          </w:p>
          <w:p w14:paraId="66BE6E2B" w14:textId="0CC9BEDE" w:rsidR="00991BFB" w:rsidRPr="004919C3" w:rsidRDefault="00991BFB" w:rsidP="00282EE4">
            <w:pPr>
              <w:pStyle w:val="TableParagraph"/>
              <w:numPr>
                <w:ilvl w:val="0"/>
                <w:numId w:val="38"/>
              </w:numPr>
              <w:tabs>
                <w:tab w:val="left" w:pos="360"/>
              </w:tabs>
              <w:autoSpaceDE w:val="0"/>
              <w:autoSpaceDN w:val="0"/>
              <w:spacing w:before="0"/>
              <w:ind w:right="95"/>
              <w:contextualSpacing/>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 xml:space="preserve">Hulumton për jetën dhe zbulimet e </w:t>
            </w:r>
            <w:r w:rsidR="004919C3" w:rsidRPr="004919C3">
              <w:rPr>
                <w:rFonts w:ascii="Times New Roman" w:hAnsi="Times New Roman" w:cs="Times New Roman"/>
                <w:color w:val="000000" w:themeColor="text1"/>
                <w:lang w:val="sq-AL"/>
              </w:rPr>
              <w:t>shkencëtarëve</w:t>
            </w:r>
            <w:r w:rsidRPr="004919C3">
              <w:rPr>
                <w:rFonts w:ascii="Times New Roman" w:hAnsi="Times New Roman" w:cs="Times New Roman"/>
                <w:color w:val="000000" w:themeColor="text1"/>
                <w:lang w:val="sq-AL"/>
              </w:rPr>
              <w:t xml:space="preserve"> që eksploruan sistemin diellor dhe yjet.</w:t>
            </w:r>
          </w:p>
          <w:p w14:paraId="3727437D" w14:textId="4536D3C6" w:rsidR="00991BFB" w:rsidRPr="004919C3" w:rsidRDefault="00991BFB" w:rsidP="00282EE4">
            <w:pPr>
              <w:pStyle w:val="TableParagraph"/>
              <w:numPr>
                <w:ilvl w:val="0"/>
                <w:numId w:val="38"/>
              </w:numPr>
              <w:tabs>
                <w:tab w:val="left" w:pos="360"/>
              </w:tabs>
              <w:autoSpaceDE w:val="0"/>
              <w:autoSpaceDN w:val="0"/>
              <w:spacing w:before="0"/>
              <w:ind w:right="95"/>
              <w:contextualSpacing/>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Mëson se shkencëtarët e kanë hulumtuar sistemin diellor për mijëra vjet.</w:t>
            </w:r>
          </w:p>
          <w:p w14:paraId="47D99AF5" w14:textId="3EFF7EBF" w:rsidR="00991BFB" w:rsidRPr="004919C3" w:rsidRDefault="00991BFB" w:rsidP="00282EE4">
            <w:pPr>
              <w:pStyle w:val="TableParagraph"/>
              <w:numPr>
                <w:ilvl w:val="0"/>
                <w:numId w:val="38"/>
              </w:numPr>
              <w:tabs>
                <w:tab w:val="left" w:pos="360"/>
              </w:tabs>
              <w:autoSpaceDE w:val="0"/>
              <w:autoSpaceDN w:val="0"/>
              <w:spacing w:before="0"/>
              <w:ind w:right="95"/>
              <w:contextualSpacing/>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Kupton se disa njerëz mbështeten në prova që nuk janë gjithmonë të besueshme.</w:t>
            </w:r>
          </w:p>
          <w:p w14:paraId="7D2C306E" w14:textId="78AB00E9" w:rsidR="00282EE4" w:rsidRPr="004919C3" w:rsidRDefault="00282EE4" w:rsidP="00282EE4">
            <w:pPr>
              <w:pStyle w:val="TableParagraph"/>
              <w:numPr>
                <w:ilvl w:val="0"/>
                <w:numId w:val="38"/>
              </w:numPr>
              <w:tabs>
                <w:tab w:val="left" w:pos="360"/>
              </w:tabs>
              <w:autoSpaceDE w:val="0"/>
              <w:autoSpaceDN w:val="0"/>
              <w:spacing w:before="0"/>
              <w:ind w:right="0"/>
              <w:contextualSpacing/>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Tregon se Dielli, Toka dhe Hëna janë trupa</w:t>
            </w:r>
            <w:r w:rsidRPr="004919C3">
              <w:rPr>
                <w:rFonts w:ascii="Times New Roman" w:hAnsi="Times New Roman" w:cs="Times New Roman"/>
                <w:color w:val="000000" w:themeColor="text1"/>
                <w:spacing w:val="-8"/>
                <w:lang w:val="sq-AL"/>
              </w:rPr>
              <w:t xml:space="preserve"> </w:t>
            </w:r>
            <w:r w:rsidRPr="004919C3">
              <w:rPr>
                <w:rFonts w:ascii="Times New Roman" w:hAnsi="Times New Roman" w:cs="Times New Roman"/>
                <w:color w:val="000000" w:themeColor="text1"/>
                <w:lang w:val="sq-AL"/>
              </w:rPr>
              <w:t>sferikë.</w:t>
            </w:r>
          </w:p>
          <w:p w14:paraId="66FE1BF4" w14:textId="0BAA9508" w:rsidR="00991BFB" w:rsidRPr="004919C3" w:rsidRDefault="00282EE4" w:rsidP="00282EE4">
            <w:pPr>
              <w:pStyle w:val="TableParagraph"/>
              <w:numPr>
                <w:ilvl w:val="0"/>
                <w:numId w:val="38"/>
              </w:numPr>
              <w:tabs>
                <w:tab w:val="left" w:pos="360"/>
              </w:tabs>
              <w:autoSpaceDE w:val="0"/>
              <w:autoSpaceDN w:val="0"/>
              <w:spacing w:before="0"/>
              <w:ind w:right="0"/>
              <w:contextualSpacing/>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Përpilon fletëpalosje.</w:t>
            </w:r>
          </w:p>
        </w:tc>
        <w:tc>
          <w:tcPr>
            <w:tcW w:w="1574" w:type="dxa"/>
          </w:tcPr>
          <w:p w14:paraId="2115E52F" w14:textId="77777777" w:rsidR="00282EE4" w:rsidRPr="004919C3" w:rsidRDefault="000B5A1B" w:rsidP="00CE06B3">
            <w:pPr>
              <w:spacing w:after="0" w:line="240" w:lineRule="auto"/>
              <w:contextualSpacing/>
              <w:jc w:val="left"/>
              <w:rPr>
                <w:color w:val="000000" w:themeColor="text1"/>
                <w:sz w:val="22"/>
                <w:szCs w:val="22"/>
              </w:rPr>
            </w:pPr>
            <w:r w:rsidRPr="004919C3">
              <w:rPr>
                <w:b/>
                <w:color w:val="000000" w:themeColor="text1"/>
                <w:sz w:val="22"/>
                <w:szCs w:val="22"/>
              </w:rPr>
              <w:t>Fjalë kyçe:</w:t>
            </w:r>
            <w:r w:rsidRPr="004919C3">
              <w:rPr>
                <w:color w:val="000000" w:themeColor="text1"/>
                <w:sz w:val="22"/>
                <w:szCs w:val="22"/>
              </w:rPr>
              <w:t xml:space="preserve"> Tokë, </w:t>
            </w:r>
          </w:p>
          <w:p w14:paraId="32898BCC" w14:textId="2A37A7DC" w:rsidR="00282EE4" w:rsidRPr="004919C3" w:rsidRDefault="00282EE4" w:rsidP="00CE06B3">
            <w:pPr>
              <w:spacing w:after="0" w:line="240" w:lineRule="auto"/>
              <w:contextualSpacing/>
              <w:jc w:val="left"/>
              <w:rPr>
                <w:color w:val="000000" w:themeColor="text1"/>
                <w:sz w:val="22"/>
                <w:szCs w:val="22"/>
              </w:rPr>
            </w:pPr>
            <w:r w:rsidRPr="004919C3">
              <w:rPr>
                <w:color w:val="000000" w:themeColor="text1"/>
                <w:sz w:val="22"/>
                <w:szCs w:val="22"/>
              </w:rPr>
              <w:t xml:space="preserve">sferë, </w:t>
            </w:r>
            <w:r w:rsidR="000B5A1B" w:rsidRPr="004919C3">
              <w:rPr>
                <w:color w:val="000000" w:themeColor="text1"/>
                <w:sz w:val="22"/>
                <w:szCs w:val="22"/>
              </w:rPr>
              <w:t xml:space="preserve">orbitë, </w:t>
            </w:r>
          </w:p>
          <w:p w14:paraId="3D835175" w14:textId="623BFDEE" w:rsidR="000B5A1B" w:rsidRPr="004919C3" w:rsidRDefault="000B5A1B" w:rsidP="00CE06B3">
            <w:pPr>
              <w:spacing w:after="0" w:line="240" w:lineRule="auto"/>
              <w:contextualSpacing/>
              <w:jc w:val="left"/>
              <w:rPr>
                <w:color w:val="000000" w:themeColor="text1"/>
                <w:sz w:val="22"/>
                <w:szCs w:val="22"/>
              </w:rPr>
            </w:pPr>
            <w:r w:rsidRPr="004919C3">
              <w:rPr>
                <w:color w:val="000000" w:themeColor="text1"/>
                <w:sz w:val="22"/>
                <w:szCs w:val="22"/>
              </w:rPr>
              <w:t>Diell</w:t>
            </w:r>
          </w:p>
          <w:p w14:paraId="197C5CED" w14:textId="77777777" w:rsidR="00282EE4" w:rsidRPr="004919C3" w:rsidRDefault="00282EE4" w:rsidP="00CE06B3">
            <w:pPr>
              <w:spacing w:after="0" w:line="240" w:lineRule="auto"/>
              <w:contextualSpacing/>
              <w:jc w:val="left"/>
              <w:rPr>
                <w:color w:val="000000" w:themeColor="text1"/>
                <w:sz w:val="22"/>
                <w:szCs w:val="22"/>
              </w:rPr>
            </w:pPr>
          </w:p>
          <w:p w14:paraId="71D8CBF8" w14:textId="2A241CBD" w:rsidR="000B5A1B" w:rsidRPr="004919C3" w:rsidRDefault="00282EE4" w:rsidP="00282EE4">
            <w:pPr>
              <w:spacing w:after="0" w:line="240" w:lineRule="auto"/>
              <w:contextualSpacing/>
              <w:jc w:val="left"/>
              <w:rPr>
                <w:rFonts w:eastAsia="Arial"/>
                <w:color w:val="000000" w:themeColor="text1"/>
                <w:sz w:val="22"/>
                <w:szCs w:val="22"/>
              </w:rPr>
            </w:pPr>
            <w:r w:rsidRPr="004919C3">
              <w:rPr>
                <w:color w:val="000000" w:themeColor="text1"/>
                <w:sz w:val="22"/>
                <w:szCs w:val="22"/>
              </w:rPr>
              <w:t>hulumtoj, kërkim</w:t>
            </w:r>
          </w:p>
        </w:tc>
      </w:tr>
      <w:tr w:rsidR="00BB3546" w:rsidRPr="004919C3" w14:paraId="68C28BD3" w14:textId="77777777" w:rsidTr="00CE06B3">
        <w:tc>
          <w:tcPr>
            <w:tcW w:w="6948" w:type="dxa"/>
            <w:gridSpan w:val="3"/>
          </w:tcPr>
          <w:p w14:paraId="526AB3F6" w14:textId="62528D3C" w:rsidR="000B5A1B" w:rsidRPr="004919C3" w:rsidRDefault="000B5A1B" w:rsidP="00CE06B3">
            <w:pPr>
              <w:spacing w:after="0" w:line="240" w:lineRule="auto"/>
              <w:contextualSpacing/>
              <w:jc w:val="left"/>
              <w:rPr>
                <w:rFonts w:eastAsia="Arial"/>
                <w:color w:val="000000" w:themeColor="text1"/>
                <w:sz w:val="22"/>
                <w:szCs w:val="22"/>
              </w:rPr>
            </w:pPr>
            <w:r w:rsidRPr="004919C3">
              <w:rPr>
                <w:b/>
                <w:color w:val="000000" w:themeColor="text1"/>
                <w:sz w:val="22"/>
                <w:szCs w:val="22"/>
              </w:rPr>
              <w:t>Burime dhe mjete:</w:t>
            </w:r>
            <w:r w:rsidRPr="004919C3">
              <w:rPr>
                <w:color w:val="000000" w:themeColor="text1"/>
                <w:sz w:val="22"/>
                <w:szCs w:val="22"/>
              </w:rPr>
              <w:t xml:space="preserve"> </w:t>
            </w:r>
            <w:r w:rsidR="00282EE4" w:rsidRPr="004919C3">
              <w:rPr>
                <w:color w:val="000000" w:themeColor="text1"/>
                <w:sz w:val="22"/>
                <w:szCs w:val="22"/>
              </w:rPr>
              <w:t>qasje në internet ose informacione të shtypura në lidhje me Shoqatën Toka e Sheshtë, duke përfshirë pamjet e një “Toke të sheshtë”; letër; stilolapsa dhe lapsa me ngjyra.</w:t>
            </w:r>
          </w:p>
        </w:tc>
        <w:tc>
          <w:tcPr>
            <w:tcW w:w="3734" w:type="dxa"/>
            <w:gridSpan w:val="3"/>
          </w:tcPr>
          <w:p w14:paraId="6286CF10" w14:textId="77777777" w:rsidR="000B5A1B" w:rsidRPr="004919C3" w:rsidRDefault="000B5A1B" w:rsidP="00CE06B3">
            <w:pPr>
              <w:spacing w:after="0" w:line="240" w:lineRule="auto"/>
              <w:contextualSpacing/>
              <w:jc w:val="left"/>
              <w:rPr>
                <w:color w:val="000000" w:themeColor="text1"/>
                <w:sz w:val="22"/>
                <w:szCs w:val="22"/>
              </w:rPr>
            </w:pPr>
            <w:r w:rsidRPr="004919C3">
              <w:rPr>
                <w:b/>
                <w:color w:val="000000" w:themeColor="text1"/>
                <w:sz w:val="22"/>
                <w:szCs w:val="22"/>
              </w:rPr>
              <w:t>Lidhja me fushat e tjera:</w:t>
            </w:r>
            <w:r w:rsidRPr="004919C3">
              <w:rPr>
                <w:color w:val="000000" w:themeColor="text1"/>
                <w:sz w:val="22"/>
                <w:szCs w:val="22"/>
              </w:rPr>
              <w:t xml:space="preserve"> Gjuhët (Gjuhë Shqipe), Matematikë, Art, Edukim Fizik</w:t>
            </w:r>
          </w:p>
        </w:tc>
      </w:tr>
      <w:tr w:rsidR="00BB3546" w:rsidRPr="004919C3" w14:paraId="1FFF1581" w14:textId="77777777" w:rsidTr="00CE06B3">
        <w:tc>
          <w:tcPr>
            <w:tcW w:w="10682" w:type="dxa"/>
            <w:gridSpan w:val="6"/>
          </w:tcPr>
          <w:p w14:paraId="5CB546B1" w14:textId="77777777" w:rsidR="00AA73C9" w:rsidRPr="004919C3" w:rsidRDefault="00AA73C9" w:rsidP="00282EE4">
            <w:pPr>
              <w:spacing w:after="0" w:line="240" w:lineRule="auto"/>
              <w:contextualSpacing/>
              <w:jc w:val="center"/>
              <w:rPr>
                <w:b/>
                <w:color w:val="000000" w:themeColor="text1"/>
                <w:sz w:val="22"/>
                <w:szCs w:val="22"/>
              </w:rPr>
            </w:pPr>
          </w:p>
          <w:p w14:paraId="0A7B16E4" w14:textId="7ECB6A2D" w:rsidR="000B5A1B" w:rsidRPr="004919C3" w:rsidRDefault="00282EE4" w:rsidP="00282EE4">
            <w:pPr>
              <w:spacing w:after="0" w:line="240" w:lineRule="auto"/>
              <w:contextualSpacing/>
              <w:jc w:val="center"/>
              <w:rPr>
                <w:b/>
                <w:color w:val="000000" w:themeColor="text1"/>
                <w:sz w:val="22"/>
                <w:szCs w:val="22"/>
              </w:rPr>
            </w:pPr>
            <w:r w:rsidRPr="004919C3">
              <w:rPr>
                <w:b/>
                <w:color w:val="000000" w:themeColor="text1"/>
                <w:sz w:val="22"/>
                <w:szCs w:val="22"/>
              </w:rPr>
              <w:t>METODOLOGJIA DHE VEPRIMTARITË E NXËNËSVE</w:t>
            </w:r>
          </w:p>
          <w:p w14:paraId="7BD4DE9E" w14:textId="77777777" w:rsidR="000B5A1B" w:rsidRPr="004919C3" w:rsidRDefault="000B5A1B" w:rsidP="00CE06B3">
            <w:pPr>
              <w:spacing w:after="0" w:line="240" w:lineRule="auto"/>
              <w:contextualSpacing/>
              <w:jc w:val="left"/>
              <w:rPr>
                <w:color w:val="000000" w:themeColor="text1"/>
                <w:sz w:val="22"/>
                <w:szCs w:val="22"/>
              </w:rPr>
            </w:pPr>
          </w:p>
          <w:p w14:paraId="306D53C0" w14:textId="77777777" w:rsidR="000B5A1B" w:rsidRPr="004919C3" w:rsidRDefault="000B5A1B" w:rsidP="00CE06B3">
            <w:pPr>
              <w:spacing w:after="0" w:line="240" w:lineRule="auto"/>
              <w:contextualSpacing/>
              <w:jc w:val="left"/>
              <w:rPr>
                <w:color w:val="000000" w:themeColor="text1"/>
                <w:sz w:val="22"/>
                <w:szCs w:val="22"/>
              </w:rPr>
            </w:pPr>
            <w:r w:rsidRPr="004919C3">
              <w:rPr>
                <w:b/>
                <w:i/>
                <w:color w:val="000000" w:themeColor="text1"/>
                <w:sz w:val="22"/>
                <w:szCs w:val="22"/>
              </w:rPr>
              <w:t>Diskutim:</w:t>
            </w:r>
            <w:r w:rsidRPr="004919C3">
              <w:rPr>
                <w:color w:val="000000" w:themeColor="text1"/>
                <w:sz w:val="22"/>
                <w:szCs w:val="22"/>
              </w:rPr>
              <w:t xml:space="preserve"> Si e dimë se çfarë forme ka Toka? Çfarë provash kemi? A keni parë filmime ose fotografime të Tokës? </w:t>
            </w:r>
          </w:p>
          <w:p w14:paraId="6D32CC6E" w14:textId="77777777" w:rsidR="000B5A1B" w:rsidRPr="004919C3" w:rsidRDefault="000B5A1B" w:rsidP="00CE06B3">
            <w:pPr>
              <w:spacing w:after="0" w:line="240" w:lineRule="auto"/>
              <w:contextualSpacing/>
              <w:jc w:val="left"/>
              <w:rPr>
                <w:color w:val="000000" w:themeColor="text1"/>
                <w:sz w:val="22"/>
                <w:szCs w:val="22"/>
              </w:rPr>
            </w:pPr>
            <w:r w:rsidRPr="004919C3">
              <w:rPr>
                <w:color w:val="000000" w:themeColor="text1"/>
                <w:sz w:val="22"/>
                <w:szCs w:val="22"/>
              </w:rPr>
              <w:t>U shfaqen disa prej tyre nxënësve në klasë. Përcaktohet se Toka është sferike ose e rrumbullakët.</w:t>
            </w:r>
          </w:p>
          <w:p w14:paraId="50D99670" w14:textId="77777777" w:rsidR="000B5A1B" w:rsidRPr="004919C3" w:rsidRDefault="000B5A1B" w:rsidP="00CE06B3">
            <w:pPr>
              <w:spacing w:after="0" w:line="240" w:lineRule="auto"/>
              <w:contextualSpacing/>
              <w:jc w:val="left"/>
              <w:rPr>
                <w:color w:val="000000" w:themeColor="text1"/>
                <w:sz w:val="22"/>
                <w:szCs w:val="22"/>
              </w:rPr>
            </w:pPr>
            <w:r w:rsidRPr="004919C3">
              <w:rPr>
                <w:b/>
                <w:i/>
                <w:color w:val="000000" w:themeColor="text1"/>
                <w:sz w:val="22"/>
                <w:szCs w:val="22"/>
              </w:rPr>
              <w:t>Lexim i drejtuar:</w:t>
            </w:r>
            <w:r w:rsidRPr="004919C3">
              <w:rPr>
                <w:color w:val="000000" w:themeColor="text1"/>
                <w:sz w:val="22"/>
                <w:szCs w:val="22"/>
              </w:rPr>
              <w:t xml:space="preserve"> Lexohet dhe diskutohet gjatë leximit mbi informacionin që jepet në fq.140 dhe141 të librit. </w:t>
            </w:r>
          </w:p>
          <w:p w14:paraId="466D37E7" w14:textId="77777777" w:rsidR="000B5A1B" w:rsidRPr="004919C3" w:rsidRDefault="000B5A1B" w:rsidP="00CE06B3">
            <w:pPr>
              <w:spacing w:after="0" w:line="240" w:lineRule="auto"/>
              <w:contextualSpacing/>
              <w:jc w:val="left"/>
              <w:rPr>
                <w:color w:val="000000" w:themeColor="text1"/>
                <w:sz w:val="22"/>
                <w:szCs w:val="22"/>
              </w:rPr>
            </w:pPr>
            <w:r w:rsidRPr="004919C3">
              <w:rPr>
                <w:color w:val="000000" w:themeColor="text1"/>
                <w:sz w:val="22"/>
                <w:szCs w:val="22"/>
              </w:rPr>
              <w:t xml:space="preserve">Kush ishte Aristoteli? Çfarë mendonte ai në lidhje me Tokën? Si e kuptojnë shkencëtarët se kanë të drejtë? Si e dinë shkencëtarët se mund të mbështeten në të dhëna? A ka ndonjë dëshmi për të provuar se Toka është sferike? </w:t>
            </w:r>
          </w:p>
          <w:p w14:paraId="6706845D" w14:textId="77777777" w:rsidR="000B5A1B" w:rsidRPr="004919C3" w:rsidRDefault="000B5A1B" w:rsidP="00CE06B3">
            <w:pPr>
              <w:spacing w:after="0" w:line="240" w:lineRule="auto"/>
              <w:contextualSpacing/>
              <w:jc w:val="left"/>
              <w:rPr>
                <w:color w:val="000000" w:themeColor="text1"/>
                <w:sz w:val="22"/>
                <w:szCs w:val="22"/>
              </w:rPr>
            </w:pPr>
            <w:r w:rsidRPr="004919C3">
              <w:rPr>
                <w:color w:val="000000" w:themeColor="text1"/>
                <w:sz w:val="22"/>
                <w:szCs w:val="22"/>
              </w:rPr>
              <w:t>Çfarë do të thotë thënia” Bota tani është bërë një vend shumë i vogël”.</w:t>
            </w:r>
          </w:p>
          <w:p w14:paraId="4F46B196" w14:textId="77777777" w:rsidR="000B5A1B" w:rsidRPr="004919C3" w:rsidRDefault="000B5A1B" w:rsidP="00CE06B3">
            <w:pPr>
              <w:spacing w:after="0" w:line="240" w:lineRule="auto"/>
              <w:contextualSpacing/>
              <w:jc w:val="left"/>
              <w:rPr>
                <w:rFonts w:eastAsia="Arial"/>
                <w:color w:val="000000" w:themeColor="text1"/>
                <w:sz w:val="22"/>
                <w:szCs w:val="22"/>
              </w:rPr>
            </w:pPr>
            <w:r w:rsidRPr="004919C3">
              <w:rPr>
                <w:b/>
                <w:i/>
                <w:color w:val="000000" w:themeColor="text1"/>
                <w:sz w:val="22"/>
                <w:szCs w:val="22"/>
              </w:rPr>
              <w:t>Punimi i fletëpalosjeve:</w:t>
            </w:r>
            <w:r w:rsidRPr="004919C3">
              <w:rPr>
                <w:color w:val="000000" w:themeColor="text1"/>
                <w:sz w:val="22"/>
                <w:szCs w:val="22"/>
              </w:rPr>
              <w:t xml:space="preserve"> Ftohen nxënësit të ideojnë dhe të punojnë një fletëpalosje për nxënësit më të vegjël, për t’u treguar se Toka është një sferë. Udhëzohen të bazohen në pikat orientuese të dhëna në libër. </w:t>
            </w:r>
            <w:r w:rsidRPr="004919C3">
              <w:rPr>
                <w:rFonts w:eastAsia="Arial"/>
                <w:color w:val="000000" w:themeColor="text1"/>
                <w:sz w:val="22"/>
                <w:szCs w:val="22"/>
              </w:rPr>
              <w:t xml:space="preserve"> </w:t>
            </w:r>
          </w:p>
          <w:p w14:paraId="0010CFC3" w14:textId="1394D1F0" w:rsidR="00282EE4" w:rsidRPr="004919C3" w:rsidRDefault="00282EE4" w:rsidP="00CE06B3">
            <w:pPr>
              <w:spacing w:after="0" w:line="240" w:lineRule="auto"/>
              <w:contextualSpacing/>
              <w:jc w:val="left"/>
              <w:rPr>
                <w:color w:val="000000" w:themeColor="text1"/>
                <w:sz w:val="22"/>
                <w:szCs w:val="22"/>
              </w:rPr>
            </w:pPr>
          </w:p>
        </w:tc>
      </w:tr>
      <w:tr w:rsidR="00BB3546" w:rsidRPr="004919C3" w14:paraId="53A9CE6E" w14:textId="77777777" w:rsidTr="00CE06B3">
        <w:tc>
          <w:tcPr>
            <w:tcW w:w="10682" w:type="dxa"/>
            <w:gridSpan w:val="6"/>
          </w:tcPr>
          <w:p w14:paraId="373B4185" w14:textId="77777777" w:rsidR="000B5A1B" w:rsidRPr="004919C3" w:rsidRDefault="000B5A1B" w:rsidP="00CE06B3">
            <w:pPr>
              <w:spacing w:after="0" w:line="240" w:lineRule="auto"/>
              <w:contextualSpacing/>
              <w:jc w:val="left"/>
              <w:rPr>
                <w:color w:val="000000" w:themeColor="text1"/>
                <w:sz w:val="22"/>
                <w:szCs w:val="22"/>
              </w:rPr>
            </w:pPr>
            <w:r w:rsidRPr="004919C3">
              <w:rPr>
                <w:b/>
                <w:color w:val="000000" w:themeColor="text1"/>
                <w:sz w:val="22"/>
                <w:szCs w:val="22"/>
              </w:rPr>
              <w:t>Vlerësimi:</w:t>
            </w:r>
            <w:r w:rsidRPr="004919C3">
              <w:rPr>
                <w:color w:val="000000" w:themeColor="text1"/>
                <w:sz w:val="22"/>
                <w:szCs w:val="22"/>
              </w:rPr>
              <w:t xml:space="preserve"> Vlerësimi bëhet për përfshirjen dhe bashkëpunimin gjatë diskutimeve dhe hetimit. Nxënësit vlerësohen edhe mbi punën e bërë për plotësimin e detyrave individuale. </w:t>
            </w:r>
          </w:p>
          <w:p w14:paraId="17E8A90B" w14:textId="6617B9AE" w:rsidR="00282EE4" w:rsidRPr="004919C3" w:rsidRDefault="00282EE4" w:rsidP="00CE06B3">
            <w:pPr>
              <w:spacing w:after="0" w:line="240" w:lineRule="auto"/>
              <w:contextualSpacing/>
              <w:jc w:val="left"/>
              <w:rPr>
                <w:color w:val="000000" w:themeColor="text1"/>
                <w:sz w:val="22"/>
                <w:szCs w:val="22"/>
              </w:rPr>
            </w:pPr>
          </w:p>
        </w:tc>
      </w:tr>
      <w:tr w:rsidR="00BB3546" w:rsidRPr="004919C3" w14:paraId="7D863726" w14:textId="77777777" w:rsidTr="00CE06B3">
        <w:tc>
          <w:tcPr>
            <w:tcW w:w="4698" w:type="dxa"/>
            <w:gridSpan w:val="2"/>
          </w:tcPr>
          <w:p w14:paraId="34613E15" w14:textId="2C0CF270" w:rsidR="000B5A1B" w:rsidRPr="004919C3" w:rsidRDefault="000B5A1B" w:rsidP="00CE06B3">
            <w:pPr>
              <w:autoSpaceDE w:val="0"/>
              <w:autoSpaceDN w:val="0"/>
              <w:adjustRightInd w:val="0"/>
              <w:spacing w:after="0" w:line="240" w:lineRule="auto"/>
              <w:contextualSpacing/>
              <w:jc w:val="left"/>
              <w:rPr>
                <w:color w:val="000000" w:themeColor="text1"/>
                <w:sz w:val="22"/>
                <w:szCs w:val="22"/>
                <w:lang w:eastAsia="sq-AL"/>
              </w:rPr>
            </w:pPr>
            <w:r w:rsidRPr="004919C3">
              <w:rPr>
                <w:b/>
                <w:color w:val="000000" w:themeColor="text1"/>
                <w:sz w:val="22"/>
                <w:szCs w:val="22"/>
              </w:rPr>
              <w:t>Detyra:</w:t>
            </w:r>
            <w:r w:rsidR="007833B0" w:rsidRPr="004919C3">
              <w:rPr>
                <w:b/>
                <w:color w:val="000000" w:themeColor="text1"/>
                <w:sz w:val="22"/>
                <w:szCs w:val="22"/>
              </w:rPr>
              <w:t xml:space="preserve"> </w:t>
            </w:r>
            <w:r w:rsidR="007833B0" w:rsidRPr="004919C3">
              <w:rPr>
                <w:bCs/>
                <w:color w:val="000000" w:themeColor="text1"/>
                <w:sz w:val="22"/>
                <w:szCs w:val="22"/>
                <w:lang w:eastAsia="sq-AL"/>
              </w:rPr>
              <w:t>Punim projektit: “Teoritë e ndryshme</w:t>
            </w:r>
            <w:r w:rsidR="007833B0" w:rsidRPr="004919C3">
              <w:rPr>
                <w:color w:val="000000" w:themeColor="text1"/>
                <w:sz w:val="22"/>
                <w:szCs w:val="22"/>
                <w:lang w:eastAsia="sq-AL"/>
              </w:rPr>
              <w:t xml:space="preserve"> mbi sistemin diellor”.</w:t>
            </w:r>
          </w:p>
        </w:tc>
        <w:tc>
          <w:tcPr>
            <w:tcW w:w="5984" w:type="dxa"/>
            <w:gridSpan w:val="4"/>
          </w:tcPr>
          <w:p w14:paraId="6F9E9C28" w14:textId="77777777" w:rsidR="000B5A1B" w:rsidRPr="004919C3" w:rsidRDefault="000B5A1B" w:rsidP="00CE06B3">
            <w:pPr>
              <w:autoSpaceDE w:val="0"/>
              <w:autoSpaceDN w:val="0"/>
              <w:adjustRightInd w:val="0"/>
              <w:spacing w:after="0" w:line="240" w:lineRule="auto"/>
              <w:contextualSpacing/>
              <w:jc w:val="left"/>
              <w:rPr>
                <w:noProof/>
                <w:color w:val="000000" w:themeColor="text1"/>
                <w:sz w:val="22"/>
                <w:szCs w:val="22"/>
              </w:rPr>
            </w:pPr>
            <w:r w:rsidRPr="004919C3">
              <w:rPr>
                <w:b/>
                <w:color w:val="000000" w:themeColor="text1"/>
                <w:sz w:val="22"/>
                <w:szCs w:val="22"/>
              </w:rPr>
              <w:t>Refleksion:</w:t>
            </w:r>
            <w:r w:rsidRPr="004919C3">
              <w:rPr>
                <w:color w:val="000000" w:themeColor="text1"/>
                <w:sz w:val="22"/>
                <w:szCs w:val="22"/>
              </w:rPr>
              <w:t xml:space="preserve"> Do të doje të jetoje në një planet tjetër</w:t>
            </w:r>
            <w:r w:rsidRPr="004919C3">
              <w:rPr>
                <w:noProof/>
                <w:color w:val="000000" w:themeColor="text1"/>
                <w:sz w:val="22"/>
                <w:szCs w:val="22"/>
              </w:rPr>
              <w:t>? Pse?</w:t>
            </w:r>
          </w:p>
          <w:p w14:paraId="11978998" w14:textId="774D6813" w:rsidR="00282EE4" w:rsidRPr="004919C3" w:rsidRDefault="00282EE4" w:rsidP="00CE06B3">
            <w:pPr>
              <w:autoSpaceDE w:val="0"/>
              <w:autoSpaceDN w:val="0"/>
              <w:adjustRightInd w:val="0"/>
              <w:spacing w:after="0" w:line="240" w:lineRule="auto"/>
              <w:contextualSpacing/>
              <w:jc w:val="left"/>
              <w:rPr>
                <w:color w:val="000000" w:themeColor="text1"/>
                <w:sz w:val="22"/>
                <w:szCs w:val="22"/>
                <w:lang w:eastAsia="sq-AL"/>
              </w:rPr>
            </w:pPr>
          </w:p>
        </w:tc>
      </w:tr>
      <w:tr w:rsidR="000B5A1B" w:rsidRPr="004919C3" w14:paraId="65B5D218" w14:textId="77777777" w:rsidTr="00CE06B3">
        <w:tc>
          <w:tcPr>
            <w:tcW w:w="10682" w:type="dxa"/>
            <w:gridSpan w:val="6"/>
          </w:tcPr>
          <w:p w14:paraId="20FEB015" w14:textId="0C88948F" w:rsidR="000B5A1B" w:rsidRPr="004919C3" w:rsidRDefault="000B5A1B" w:rsidP="00CE06B3">
            <w:pPr>
              <w:autoSpaceDE w:val="0"/>
              <w:autoSpaceDN w:val="0"/>
              <w:adjustRightInd w:val="0"/>
              <w:spacing w:after="0" w:line="240" w:lineRule="auto"/>
              <w:contextualSpacing/>
              <w:jc w:val="left"/>
              <w:rPr>
                <w:color w:val="000000" w:themeColor="text1"/>
                <w:sz w:val="22"/>
                <w:szCs w:val="22"/>
                <w:lang w:eastAsia="sq-AL"/>
              </w:rPr>
            </w:pPr>
            <w:r w:rsidRPr="004919C3">
              <w:rPr>
                <w:b/>
                <w:color w:val="000000" w:themeColor="text1"/>
                <w:sz w:val="22"/>
                <w:szCs w:val="22"/>
              </w:rPr>
              <w:t>Shënim:</w:t>
            </w:r>
            <w:r w:rsidRPr="004919C3">
              <w:rPr>
                <w:color w:val="000000" w:themeColor="text1"/>
                <w:sz w:val="22"/>
                <w:szCs w:val="22"/>
              </w:rPr>
              <w:t xml:space="preserve"> Në varësi të kohës nxënësit mund t’i përfundojnë fletëpalosjet në shtëpi. Në një ditë dhe orë të përshtatshme nxënësit mund të shkojnë të </w:t>
            </w:r>
            <w:r w:rsidR="004919C3" w:rsidRPr="004919C3">
              <w:rPr>
                <w:color w:val="000000" w:themeColor="text1"/>
                <w:sz w:val="22"/>
                <w:szCs w:val="22"/>
              </w:rPr>
              <w:t>organizuar</w:t>
            </w:r>
            <w:r w:rsidRPr="004919C3">
              <w:rPr>
                <w:color w:val="000000" w:themeColor="text1"/>
                <w:sz w:val="22"/>
                <w:szCs w:val="22"/>
              </w:rPr>
              <w:t xml:space="preserve"> në klasat më të ulëta për t’u treguar nxënësve më të vegjël rreth Tokës dhe  për të shpërndarë fletëpalosjet e tyre.</w:t>
            </w:r>
          </w:p>
        </w:tc>
      </w:tr>
    </w:tbl>
    <w:p w14:paraId="0B49D2F7" w14:textId="77777777" w:rsidR="000B5A1B" w:rsidRPr="004919C3" w:rsidRDefault="000B5A1B" w:rsidP="000B5A1B">
      <w:pPr>
        <w:spacing w:after="0" w:line="240" w:lineRule="auto"/>
        <w:contextualSpacing/>
        <w:jc w:val="left"/>
        <w:rPr>
          <w:color w:val="000000" w:themeColor="text1"/>
          <w:sz w:val="22"/>
          <w:szCs w:val="22"/>
        </w:rPr>
      </w:pPr>
    </w:p>
    <w:p w14:paraId="2A2F04F4" w14:textId="77777777" w:rsidR="000B5A1B" w:rsidRPr="004919C3" w:rsidRDefault="000B5A1B" w:rsidP="000B5A1B">
      <w:pPr>
        <w:spacing w:after="0" w:line="240" w:lineRule="auto"/>
        <w:contextualSpacing/>
        <w:jc w:val="left"/>
        <w:rPr>
          <w:color w:val="000000" w:themeColor="text1"/>
          <w:sz w:val="22"/>
          <w:szCs w:val="22"/>
        </w:rPr>
      </w:pPr>
    </w:p>
    <w:p w14:paraId="07BD2D7F" w14:textId="77777777" w:rsidR="000B5A1B" w:rsidRPr="004919C3" w:rsidRDefault="000B5A1B" w:rsidP="000B5A1B">
      <w:pPr>
        <w:spacing w:after="0" w:line="240" w:lineRule="auto"/>
        <w:contextualSpacing/>
        <w:jc w:val="left"/>
        <w:rPr>
          <w:color w:val="000000" w:themeColor="text1"/>
          <w:sz w:val="22"/>
          <w:szCs w:val="22"/>
        </w:rPr>
      </w:pPr>
    </w:p>
    <w:p w14:paraId="7CE9744C" w14:textId="77777777" w:rsidR="000B5A1B" w:rsidRPr="004919C3" w:rsidRDefault="000B5A1B" w:rsidP="000B5A1B">
      <w:pPr>
        <w:spacing w:after="0" w:line="240" w:lineRule="auto"/>
        <w:contextualSpacing/>
        <w:jc w:val="left"/>
        <w:rPr>
          <w:color w:val="000000" w:themeColor="text1"/>
          <w:sz w:val="22"/>
          <w:szCs w:val="22"/>
        </w:rPr>
      </w:pPr>
    </w:p>
    <w:p w14:paraId="0BB587CC" w14:textId="77777777" w:rsidR="000B5A1B" w:rsidRPr="004919C3" w:rsidRDefault="000B5A1B" w:rsidP="000B5A1B">
      <w:pPr>
        <w:spacing w:after="0" w:line="240" w:lineRule="auto"/>
        <w:contextualSpacing/>
        <w:jc w:val="left"/>
        <w:rPr>
          <w:color w:val="000000" w:themeColor="text1"/>
          <w:sz w:val="22"/>
          <w:szCs w:val="22"/>
        </w:rPr>
      </w:pPr>
    </w:p>
    <w:p w14:paraId="53CD0D5D" w14:textId="77777777" w:rsidR="000B5A1B" w:rsidRPr="004919C3" w:rsidRDefault="000B5A1B" w:rsidP="000B5A1B">
      <w:pPr>
        <w:spacing w:after="0" w:line="240" w:lineRule="auto"/>
        <w:contextualSpacing/>
        <w:jc w:val="left"/>
        <w:rPr>
          <w:color w:val="000000" w:themeColor="text1"/>
          <w:sz w:val="22"/>
          <w:szCs w:val="22"/>
        </w:rPr>
      </w:pPr>
    </w:p>
    <w:p w14:paraId="50E35390" w14:textId="77777777" w:rsidR="000B5A1B" w:rsidRPr="004919C3" w:rsidRDefault="000B5A1B" w:rsidP="000B5A1B">
      <w:pPr>
        <w:spacing w:after="0" w:line="240" w:lineRule="auto"/>
        <w:contextualSpacing/>
        <w:jc w:val="left"/>
        <w:rPr>
          <w:color w:val="000000" w:themeColor="text1"/>
          <w:sz w:val="22"/>
          <w:szCs w:val="22"/>
        </w:rPr>
      </w:pPr>
    </w:p>
    <w:p w14:paraId="78B4E9F6" w14:textId="77777777" w:rsidR="000B5A1B" w:rsidRPr="004919C3" w:rsidRDefault="000B5A1B" w:rsidP="000B5A1B">
      <w:pPr>
        <w:spacing w:after="0" w:line="240" w:lineRule="auto"/>
        <w:contextualSpacing/>
        <w:jc w:val="left"/>
        <w:rPr>
          <w:color w:val="000000" w:themeColor="text1"/>
          <w:sz w:val="22"/>
          <w:szCs w:val="22"/>
        </w:rPr>
      </w:pPr>
    </w:p>
    <w:p w14:paraId="7623B864" w14:textId="77777777" w:rsidR="00BB3546" w:rsidRPr="004919C3" w:rsidRDefault="00BB3546" w:rsidP="000B5A1B">
      <w:pPr>
        <w:spacing w:after="0" w:line="240" w:lineRule="auto"/>
        <w:contextualSpacing/>
        <w:jc w:val="left"/>
        <w:rPr>
          <w:color w:val="000000" w:themeColor="text1"/>
          <w:sz w:val="22"/>
          <w:szCs w:val="22"/>
        </w:rPr>
      </w:pPr>
    </w:p>
    <w:p w14:paraId="05970B92" w14:textId="77777777" w:rsidR="00BB3546" w:rsidRPr="004919C3" w:rsidRDefault="00BB3546" w:rsidP="000B5A1B">
      <w:pPr>
        <w:spacing w:after="0" w:line="240" w:lineRule="auto"/>
        <w:contextualSpacing/>
        <w:jc w:val="left"/>
        <w:rPr>
          <w:color w:val="000000" w:themeColor="text1"/>
          <w:sz w:val="22"/>
          <w:szCs w:val="22"/>
        </w:rPr>
      </w:pPr>
    </w:p>
    <w:p w14:paraId="36D4844E" w14:textId="77777777" w:rsidR="00BB3546" w:rsidRPr="004919C3" w:rsidRDefault="00BB3546" w:rsidP="000B5A1B">
      <w:pPr>
        <w:spacing w:after="0" w:line="240" w:lineRule="auto"/>
        <w:contextualSpacing/>
        <w:jc w:val="left"/>
        <w:rPr>
          <w:color w:val="000000" w:themeColor="text1"/>
          <w:sz w:val="22"/>
          <w:szCs w:val="22"/>
        </w:rPr>
      </w:pPr>
    </w:p>
    <w:p w14:paraId="02B2D997" w14:textId="77777777" w:rsidR="00BB3546" w:rsidRPr="004919C3" w:rsidRDefault="00BB3546" w:rsidP="000B5A1B">
      <w:pPr>
        <w:spacing w:after="0" w:line="240" w:lineRule="auto"/>
        <w:contextualSpacing/>
        <w:jc w:val="left"/>
        <w:rPr>
          <w:color w:val="000000" w:themeColor="text1"/>
          <w:sz w:val="22"/>
          <w:szCs w:val="22"/>
        </w:rPr>
      </w:pPr>
    </w:p>
    <w:p w14:paraId="4253B2B9" w14:textId="77777777" w:rsidR="00BB3546" w:rsidRPr="004919C3" w:rsidRDefault="00BB3546" w:rsidP="000B5A1B">
      <w:pPr>
        <w:spacing w:after="0" w:line="240" w:lineRule="auto"/>
        <w:contextualSpacing/>
        <w:jc w:val="left"/>
        <w:rPr>
          <w:color w:val="000000" w:themeColor="text1"/>
          <w:sz w:val="22"/>
          <w:szCs w:val="22"/>
        </w:rPr>
      </w:pPr>
    </w:p>
    <w:p w14:paraId="27BC69B1" w14:textId="77777777" w:rsidR="00BB3546" w:rsidRPr="004919C3" w:rsidRDefault="00BB3546" w:rsidP="000B5A1B">
      <w:pPr>
        <w:spacing w:after="0" w:line="240" w:lineRule="auto"/>
        <w:contextualSpacing/>
        <w:jc w:val="left"/>
        <w:rPr>
          <w:color w:val="000000" w:themeColor="text1"/>
          <w:sz w:val="22"/>
          <w:szCs w:val="22"/>
        </w:rPr>
      </w:pPr>
    </w:p>
    <w:p w14:paraId="72CBD67E" w14:textId="77777777" w:rsidR="00BB3546" w:rsidRPr="004919C3" w:rsidRDefault="00BB3546" w:rsidP="000B5A1B">
      <w:pPr>
        <w:spacing w:after="0" w:line="240" w:lineRule="auto"/>
        <w:contextualSpacing/>
        <w:jc w:val="left"/>
        <w:rPr>
          <w:color w:val="000000" w:themeColor="text1"/>
          <w:sz w:val="22"/>
          <w:szCs w:val="22"/>
        </w:rPr>
      </w:pPr>
    </w:p>
    <w:p w14:paraId="75CF5530" w14:textId="77777777" w:rsidR="00BB3546" w:rsidRPr="004919C3" w:rsidRDefault="00BB3546" w:rsidP="000B5A1B">
      <w:pPr>
        <w:spacing w:after="0" w:line="240" w:lineRule="auto"/>
        <w:contextualSpacing/>
        <w:jc w:val="left"/>
        <w:rPr>
          <w:color w:val="000000" w:themeColor="text1"/>
          <w:sz w:val="22"/>
          <w:szCs w:val="22"/>
        </w:rPr>
      </w:pPr>
    </w:p>
    <w:p w14:paraId="6C7FD86E" w14:textId="77777777" w:rsidR="00BB3546" w:rsidRPr="004919C3" w:rsidRDefault="00BB3546" w:rsidP="000B5A1B">
      <w:pPr>
        <w:spacing w:after="0" w:line="240" w:lineRule="auto"/>
        <w:contextualSpacing/>
        <w:jc w:val="left"/>
        <w:rPr>
          <w:color w:val="000000" w:themeColor="text1"/>
          <w:sz w:val="22"/>
          <w:szCs w:val="22"/>
        </w:rPr>
      </w:pPr>
    </w:p>
    <w:p w14:paraId="7B3342C7" w14:textId="77777777" w:rsidR="00ED75B0" w:rsidRPr="004919C3" w:rsidRDefault="00ED75B0" w:rsidP="000B5A1B">
      <w:pPr>
        <w:spacing w:after="0" w:line="240" w:lineRule="auto"/>
        <w:contextualSpacing/>
        <w:jc w:val="left"/>
        <w:rPr>
          <w:color w:val="000000" w:themeColor="text1"/>
          <w:sz w:val="22"/>
          <w:szCs w:val="22"/>
        </w:rPr>
      </w:pPr>
    </w:p>
    <w:p w14:paraId="234F12DB" w14:textId="77777777" w:rsidR="00ED75B0" w:rsidRPr="004919C3" w:rsidRDefault="00ED75B0" w:rsidP="000B5A1B">
      <w:pPr>
        <w:spacing w:after="0" w:line="240" w:lineRule="auto"/>
        <w:contextualSpacing/>
        <w:jc w:val="left"/>
        <w:rPr>
          <w:color w:val="000000" w:themeColor="text1"/>
          <w:sz w:val="22"/>
          <w:szCs w:val="22"/>
        </w:rPr>
      </w:pPr>
    </w:p>
    <w:p w14:paraId="450D8E6C" w14:textId="77777777" w:rsidR="00ED75B0" w:rsidRPr="004919C3" w:rsidRDefault="00ED75B0" w:rsidP="000B5A1B">
      <w:pPr>
        <w:spacing w:after="0" w:line="240" w:lineRule="auto"/>
        <w:contextualSpacing/>
        <w:jc w:val="left"/>
        <w:rPr>
          <w:color w:val="000000" w:themeColor="text1"/>
          <w:sz w:val="22"/>
          <w:szCs w:val="22"/>
        </w:rPr>
      </w:pPr>
    </w:p>
    <w:p w14:paraId="6FFC271B" w14:textId="77777777" w:rsidR="00ED75B0" w:rsidRPr="004919C3" w:rsidRDefault="00ED75B0" w:rsidP="000B5A1B">
      <w:pPr>
        <w:spacing w:after="0" w:line="240" w:lineRule="auto"/>
        <w:contextualSpacing/>
        <w:jc w:val="left"/>
        <w:rPr>
          <w:color w:val="000000" w:themeColor="text1"/>
          <w:sz w:val="22"/>
          <w:szCs w:val="22"/>
        </w:rPr>
      </w:pPr>
    </w:p>
    <w:p w14:paraId="2498D930" w14:textId="77777777" w:rsidR="00ED75B0" w:rsidRPr="004919C3" w:rsidRDefault="00ED75B0" w:rsidP="000B5A1B">
      <w:pPr>
        <w:spacing w:after="0" w:line="240" w:lineRule="auto"/>
        <w:contextualSpacing/>
        <w:jc w:val="left"/>
        <w:rPr>
          <w:color w:val="000000" w:themeColor="text1"/>
          <w:sz w:val="22"/>
          <w:szCs w:val="22"/>
        </w:rPr>
      </w:pPr>
    </w:p>
    <w:p w14:paraId="61C3A8CE" w14:textId="77777777" w:rsidR="00ED75B0" w:rsidRPr="004919C3" w:rsidRDefault="00ED75B0" w:rsidP="000B5A1B">
      <w:pPr>
        <w:spacing w:after="0" w:line="240" w:lineRule="auto"/>
        <w:contextualSpacing/>
        <w:jc w:val="left"/>
        <w:rPr>
          <w:color w:val="000000" w:themeColor="text1"/>
          <w:sz w:val="22"/>
          <w:szCs w:val="22"/>
        </w:rPr>
      </w:pPr>
    </w:p>
    <w:p w14:paraId="0B259736" w14:textId="77777777" w:rsidR="000B5A1B" w:rsidRPr="004919C3" w:rsidRDefault="000B5A1B" w:rsidP="000B5A1B">
      <w:pPr>
        <w:spacing w:after="0" w:line="240" w:lineRule="auto"/>
        <w:contextualSpacing/>
        <w:jc w:val="left"/>
        <w:rPr>
          <w:color w:val="000000" w:themeColor="text1"/>
          <w:sz w:val="22"/>
          <w:szCs w:val="22"/>
        </w:rPr>
      </w:pPr>
    </w:p>
    <w:p w14:paraId="0C7A96B1" w14:textId="6A402B6B" w:rsidR="000B5A1B" w:rsidRPr="004919C3" w:rsidRDefault="000B5A1B" w:rsidP="000B5A1B">
      <w:pPr>
        <w:spacing w:after="0" w:line="240" w:lineRule="auto"/>
        <w:contextualSpacing/>
        <w:jc w:val="left"/>
        <w:rPr>
          <w:b/>
          <w:color w:val="000000" w:themeColor="text1"/>
          <w:sz w:val="22"/>
          <w:szCs w:val="22"/>
        </w:rPr>
      </w:pPr>
      <w:r w:rsidRPr="004919C3">
        <w:rPr>
          <w:b/>
          <w:color w:val="000000" w:themeColor="text1"/>
          <w:sz w:val="22"/>
          <w:szCs w:val="22"/>
        </w:rPr>
        <w:t xml:space="preserve">Ora </w:t>
      </w:r>
      <w:r w:rsidR="0083192B" w:rsidRPr="004919C3">
        <w:rPr>
          <w:b/>
          <w:color w:val="000000" w:themeColor="text1"/>
          <w:sz w:val="22"/>
          <w:szCs w:val="22"/>
        </w:rPr>
        <w:t>8</w:t>
      </w:r>
    </w:p>
    <w:p w14:paraId="318AFAB8" w14:textId="77777777" w:rsidR="000B5A1B" w:rsidRPr="004919C3" w:rsidRDefault="000B5A1B" w:rsidP="000B5A1B">
      <w:pPr>
        <w:spacing w:after="0" w:line="240" w:lineRule="auto"/>
        <w:contextualSpacing/>
        <w:jc w:val="left"/>
        <w:rPr>
          <w:b/>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4"/>
        <w:gridCol w:w="3294"/>
        <w:gridCol w:w="88"/>
        <w:gridCol w:w="1379"/>
        <w:gridCol w:w="456"/>
        <w:gridCol w:w="534"/>
        <w:gridCol w:w="2091"/>
      </w:tblGrid>
      <w:tr w:rsidR="00BB3546" w:rsidRPr="004919C3" w14:paraId="0973905F" w14:textId="77777777" w:rsidTr="007E1B05">
        <w:tc>
          <w:tcPr>
            <w:tcW w:w="2614" w:type="dxa"/>
          </w:tcPr>
          <w:p w14:paraId="55F3B6CD" w14:textId="77777777" w:rsidR="000B5A1B" w:rsidRPr="004919C3" w:rsidRDefault="000B5A1B" w:rsidP="00CE06B3">
            <w:pPr>
              <w:spacing w:after="0" w:line="240" w:lineRule="auto"/>
              <w:contextualSpacing/>
              <w:jc w:val="left"/>
              <w:rPr>
                <w:b/>
                <w:color w:val="000000" w:themeColor="text1"/>
                <w:sz w:val="22"/>
                <w:szCs w:val="22"/>
              </w:rPr>
            </w:pPr>
            <w:r w:rsidRPr="004919C3">
              <w:rPr>
                <w:b/>
                <w:color w:val="000000" w:themeColor="text1"/>
                <w:sz w:val="22"/>
                <w:szCs w:val="22"/>
              </w:rPr>
              <w:t>Fusha: Shkencë</w:t>
            </w:r>
          </w:p>
        </w:tc>
        <w:tc>
          <w:tcPr>
            <w:tcW w:w="3382" w:type="dxa"/>
            <w:gridSpan w:val="2"/>
          </w:tcPr>
          <w:p w14:paraId="01B8C0A6" w14:textId="77777777" w:rsidR="000B5A1B" w:rsidRPr="004919C3" w:rsidRDefault="000B5A1B" w:rsidP="00CE06B3">
            <w:pPr>
              <w:spacing w:after="0" w:line="240" w:lineRule="auto"/>
              <w:contextualSpacing/>
              <w:jc w:val="left"/>
              <w:rPr>
                <w:b/>
                <w:color w:val="000000" w:themeColor="text1"/>
                <w:sz w:val="22"/>
                <w:szCs w:val="22"/>
              </w:rPr>
            </w:pPr>
            <w:r w:rsidRPr="004919C3">
              <w:rPr>
                <w:b/>
                <w:color w:val="000000" w:themeColor="text1"/>
                <w:sz w:val="22"/>
                <w:szCs w:val="22"/>
              </w:rPr>
              <w:t>Lënda: Dituri Natyre</w:t>
            </w:r>
          </w:p>
        </w:tc>
        <w:tc>
          <w:tcPr>
            <w:tcW w:w="1835" w:type="dxa"/>
            <w:gridSpan w:val="2"/>
          </w:tcPr>
          <w:p w14:paraId="27C3628B" w14:textId="77777777" w:rsidR="000B5A1B" w:rsidRPr="004919C3" w:rsidRDefault="000B5A1B" w:rsidP="00CE06B3">
            <w:pPr>
              <w:spacing w:after="0" w:line="240" w:lineRule="auto"/>
              <w:contextualSpacing/>
              <w:jc w:val="left"/>
              <w:rPr>
                <w:b/>
                <w:color w:val="000000" w:themeColor="text1"/>
                <w:sz w:val="22"/>
                <w:szCs w:val="22"/>
              </w:rPr>
            </w:pPr>
            <w:r w:rsidRPr="004919C3">
              <w:rPr>
                <w:b/>
                <w:color w:val="000000" w:themeColor="text1"/>
                <w:sz w:val="22"/>
                <w:szCs w:val="22"/>
              </w:rPr>
              <w:t>Klasa 5</w:t>
            </w:r>
          </w:p>
        </w:tc>
        <w:tc>
          <w:tcPr>
            <w:tcW w:w="2625" w:type="dxa"/>
            <w:gridSpan w:val="2"/>
          </w:tcPr>
          <w:p w14:paraId="0DA837DB" w14:textId="77777777" w:rsidR="000B5A1B" w:rsidRPr="004919C3" w:rsidRDefault="000B5A1B" w:rsidP="00CE06B3">
            <w:pPr>
              <w:spacing w:after="0" w:line="240" w:lineRule="auto"/>
              <w:contextualSpacing/>
              <w:jc w:val="left"/>
              <w:rPr>
                <w:b/>
                <w:color w:val="000000" w:themeColor="text1"/>
                <w:sz w:val="22"/>
                <w:szCs w:val="22"/>
              </w:rPr>
            </w:pPr>
            <w:r w:rsidRPr="004919C3">
              <w:rPr>
                <w:b/>
                <w:color w:val="000000" w:themeColor="text1"/>
                <w:sz w:val="22"/>
                <w:szCs w:val="22"/>
              </w:rPr>
              <w:t>Data</w:t>
            </w:r>
          </w:p>
        </w:tc>
      </w:tr>
      <w:tr w:rsidR="00BB3546" w:rsidRPr="004919C3" w14:paraId="52BADB7C" w14:textId="77777777" w:rsidTr="007E1B05">
        <w:tc>
          <w:tcPr>
            <w:tcW w:w="5996" w:type="dxa"/>
            <w:gridSpan w:val="3"/>
          </w:tcPr>
          <w:p w14:paraId="31764EC0" w14:textId="6CF819CF" w:rsidR="000B5A1B" w:rsidRPr="004919C3" w:rsidRDefault="000B5A1B" w:rsidP="00CE06B3">
            <w:pPr>
              <w:spacing w:after="0" w:line="240" w:lineRule="auto"/>
              <w:contextualSpacing/>
              <w:jc w:val="left"/>
              <w:rPr>
                <w:color w:val="000000" w:themeColor="text1"/>
                <w:sz w:val="22"/>
                <w:szCs w:val="22"/>
              </w:rPr>
            </w:pPr>
            <w:r w:rsidRPr="004919C3">
              <w:rPr>
                <w:b/>
                <w:color w:val="000000" w:themeColor="text1"/>
                <w:sz w:val="22"/>
                <w:szCs w:val="22"/>
              </w:rPr>
              <w:t xml:space="preserve">Tema mësimore </w:t>
            </w:r>
            <w:r w:rsidR="007E1B05" w:rsidRPr="004919C3">
              <w:rPr>
                <w:b/>
                <w:color w:val="000000" w:themeColor="text1"/>
                <w:sz w:val="22"/>
                <w:szCs w:val="22"/>
              </w:rPr>
              <w:t>8</w:t>
            </w:r>
            <w:r w:rsidRPr="004919C3">
              <w:rPr>
                <w:b/>
                <w:color w:val="000000" w:themeColor="text1"/>
                <w:sz w:val="22"/>
                <w:szCs w:val="22"/>
              </w:rPr>
              <w:t>:</w:t>
            </w:r>
            <w:r w:rsidRPr="004919C3">
              <w:rPr>
                <w:color w:val="000000" w:themeColor="text1"/>
                <w:sz w:val="22"/>
                <w:szCs w:val="22"/>
              </w:rPr>
              <w:t xml:space="preserve"> Zbulimi i sistemit tonë diellor</w:t>
            </w:r>
          </w:p>
          <w:p w14:paraId="22B7E51B" w14:textId="681B509E" w:rsidR="000B5A1B" w:rsidRPr="004919C3" w:rsidRDefault="000B5A1B" w:rsidP="00CE06B3">
            <w:pPr>
              <w:spacing w:after="0" w:line="240" w:lineRule="auto"/>
              <w:contextualSpacing/>
              <w:jc w:val="left"/>
              <w:rPr>
                <w:color w:val="000000" w:themeColor="text1"/>
                <w:sz w:val="22"/>
                <w:szCs w:val="22"/>
              </w:rPr>
            </w:pPr>
          </w:p>
        </w:tc>
        <w:tc>
          <w:tcPr>
            <w:tcW w:w="4460" w:type="dxa"/>
            <w:gridSpan w:val="4"/>
          </w:tcPr>
          <w:p w14:paraId="03DD0FFC" w14:textId="77777777" w:rsidR="000B5A1B" w:rsidRPr="004919C3" w:rsidRDefault="000B5A1B" w:rsidP="00CE06B3">
            <w:pPr>
              <w:spacing w:after="0" w:line="240" w:lineRule="auto"/>
              <w:contextualSpacing/>
              <w:jc w:val="left"/>
              <w:rPr>
                <w:color w:val="000000" w:themeColor="text1"/>
                <w:sz w:val="22"/>
                <w:szCs w:val="22"/>
              </w:rPr>
            </w:pPr>
            <w:r w:rsidRPr="004919C3">
              <w:rPr>
                <w:b/>
                <w:color w:val="000000" w:themeColor="text1"/>
                <w:sz w:val="22"/>
                <w:szCs w:val="22"/>
              </w:rPr>
              <w:t>Situata e të nxënit:</w:t>
            </w:r>
            <w:r w:rsidRPr="004919C3">
              <w:rPr>
                <w:color w:val="000000" w:themeColor="text1"/>
                <w:sz w:val="22"/>
                <w:szCs w:val="22"/>
              </w:rPr>
              <w:t xml:space="preserve"> Sistemi ynë diellor</w:t>
            </w:r>
          </w:p>
        </w:tc>
      </w:tr>
      <w:tr w:rsidR="00BB3546" w:rsidRPr="004919C3" w14:paraId="6F34CF4B" w14:textId="77777777" w:rsidTr="007E1B05">
        <w:trPr>
          <w:trHeight w:val="260"/>
        </w:trPr>
        <w:tc>
          <w:tcPr>
            <w:tcW w:w="8365" w:type="dxa"/>
            <w:gridSpan w:val="6"/>
          </w:tcPr>
          <w:p w14:paraId="658312F0" w14:textId="4A5B08D0" w:rsidR="000B5A1B" w:rsidRPr="004919C3" w:rsidRDefault="000B5A1B" w:rsidP="007E1B05">
            <w:pPr>
              <w:pStyle w:val="TableParagraph"/>
              <w:tabs>
                <w:tab w:val="left" w:pos="360"/>
              </w:tabs>
              <w:autoSpaceDE w:val="0"/>
              <w:autoSpaceDN w:val="0"/>
              <w:spacing w:before="0"/>
              <w:ind w:left="360" w:right="97"/>
              <w:contextualSpacing/>
              <w:rPr>
                <w:rFonts w:ascii="Times New Roman" w:hAnsi="Times New Roman" w:cs="Times New Roman"/>
                <w:color w:val="000000" w:themeColor="text1"/>
                <w:lang w:val="sq-AL"/>
              </w:rPr>
            </w:pPr>
            <w:r w:rsidRPr="004919C3">
              <w:rPr>
                <w:rFonts w:ascii="Times New Roman" w:hAnsi="Times New Roman" w:cs="Times New Roman"/>
                <w:b/>
                <w:color w:val="000000" w:themeColor="text1"/>
                <w:lang w:val="sq-AL"/>
              </w:rPr>
              <w:t>Rezultatet e të nxënit sipas temës:</w:t>
            </w:r>
          </w:p>
          <w:p w14:paraId="3C6393E0" w14:textId="27C025A9" w:rsidR="007E1B05" w:rsidRPr="004919C3" w:rsidRDefault="000B5A1B" w:rsidP="007E1B05">
            <w:pPr>
              <w:pStyle w:val="TableParagraph"/>
              <w:numPr>
                <w:ilvl w:val="0"/>
                <w:numId w:val="45"/>
              </w:numPr>
              <w:tabs>
                <w:tab w:val="left" w:pos="360"/>
              </w:tabs>
              <w:autoSpaceDE w:val="0"/>
              <w:autoSpaceDN w:val="0"/>
              <w:spacing w:before="0"/>
              <w:ind w:left="360" w:right="98"/>
              <w:contextualSpacing/>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Shpjegon se Dielli është një yll në qendër të sistemit</w:t>
            </w:r>
            <w:r w:rsidRPr="004919C3">
              <w:rPr>
                <w:rFonts w:ascii="Times New Roman" w:hAnsi="Times New Roman" w:cs="Times New Roman"/>
                <w:color w:val="000000" w:themeColor="text1"/>
                <w:spacing w:val="-1"/>
                <w:lang w:val="sq-AL"/>
              </w:rPr>
              <w:t xml:space="preserve"> </w:t>
            </w:r>
            <w:r w:rsidRPr="004919C3">
              <w:rPr>
                <w:rFonts w:ascii="Times New Roman" w:hAnsi="Times New Roman" w:cs="Times New Roman"/>
                <w:color w:val="000000" w:themeColor="text1"/>
                <w:lang w:val="sq-AL"/>
              </w:rPr>
              <w:t>diellor.</w:t>
            </w:r>
          </w:p>
          <w:p w14:paraId="575D5DF8" w14:textId="77777777" w:rsidR="007E1B05" w:rsidRPr="004919C3" w:rsidRDefault="007E1B05" w:rsidP="007E1B05">
            <w:pPr>
              <w:pStyle w:val="TableParagraph"/>
              <w:numPr>
                <w:ilvl w:val="0"/>
                <w:numId w:val="45"/>
              </w:numPr>
              <w:tabs>
                <w:tab w:val="left" w:pos="360"/>
              </w:tabs>
              <w:autoSpaceDE w:val="0"/>
              <w:autoSpaceDN w:val="0"/>
              <w:spacing w:before="0"/>
              <w:ind w:left="360" w:right="95"/>
              <w:contextualSpacing/>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Kupton se si zbulimet e shkencëtarëve na kanë informuar për sistemin diellor.</w:t>
            </w:r>
          </w:p>
          <w:p w14:paraId="041006C6" w14:textId="77777777" w:rsidR="007E1B05" w:rsidRPr="004919C3" w:rsidRDefault="007E1B05" w:rsidP="007E1B05">
            <w:pPr>
              <w:pStyle w:val="TableParagraph"/>
              <w:numPr>
                <w:ilvl w:val="0"/>
                <w:numId w:val="45"/>
              </w:numPr>
              <w:tabs>
                <w:tab w:val="left" w:pos="360"/>
              </w:tabs>
              <w:autoSpaceDE w:val="0"/>
              <w:autoSpaceDN w:val="0"/>
              <w:spacing w:before="0"/>
              <w:ind w:left="360" w:right="95"/>
              <w:contextualSpacing/>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 xml:space="preserve">Demonstron se si e kanë studiuar shkencëtarët sistemin diellor për një kohë shumë të gjatë. </w:t>
            </w:r>
          </w:p>
          <w:p w14:paraId="521DDA7C" w14:textId="77777777" w:rsidR="007E1B05" w:rsidRPr="004919C3" w:rsidRDefault="007E1B05" w:rsidP="007E1B05">
            <w:pPr>
              <w:pStyle w:val="TableParagraph"/>
              <w:numPr>
                <w:ilvl w:val="0"/>
                <w:numId w:val="45"/>
              </w:numPr>
              <w:tabs>
                <w:tab w:val="left" w:pos="360"/>
              </w:tabs>
              <w:autoSpaceDE w:val="0"/>
              <w:autoSpaceDN w:val="0"/>
              <w:spacing w:before="0"/>
              <w:ind w:left="360" w:right="95"/>
              <w:contextualSpacing/>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Di se teknologjia e hapësirës na ka ndihmuar të mësojmë rreth sistemit diellor.</w:t>
            </w:r>
          </w:p>
          <w:p w14:paraId="335C69B3" w14:textId="0195101E" w:rsidR="007E1B05" w:rsidRPr="004919C3" w:rsidRDefault="007E1B05" w:rsidP="007E1B05">
            <w:pPr>
              <w:pStyle w:val="TableParagraph"/>
              <w:numPr>
                <w:ilvl w:val="0"/>
                <w:numId w:val="45"/>
              </w:numPr>
              <w:tabs>
                <w:tab w:val="left" w:pos="360"/>
              </w:tabs>
              <w:autoSpaceDE w:val="0"/>
              <w:autoSpaceDN w:val="0"/>
              <w:spacing w:before="0"/>
              <w:ind w:left="360" w:right="95"/>
              <w:contextualSpacing/>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Tregon se njohuritë tona për sistemin diellor dhe gjithësinë janë rritur në saje të përmirësimit të teknologjisë.</w:t>
            </w:r>
          </w:p>
          <w:p w14:paraId="5507F77A" w14:textId="77777777" w:rsidR="007E1B05" w:rsidRPr="004919C3" w:rsidRDefault="007E1B05" w:rsidP="007E1B05">
            <w:pPr>
              <w:pStyle w:val="TableParagraph"/>
              <w:numPr>
                <w:ilvl w:val="0"/>
                <w:numId w:val="45"/>
              </w:numPr>
              <w:tabs>
                <w:tab w:val="left" w:pos="360"/>
              </w:tabs>
              <w:autoSpaceDE w:val="0"/>
              <w:autoSpaceDN w:val="0"/>
              <w:spacing w:before="0"/>
              <w:ind w:left="360" w:right="0"/>
              <w:contextualSpacing/>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Tregon se astronomët përdorin teleskopin për</w:t>
            </w:r>
            <w:r w:rsidRPr="004919C3">
              <w:rPr>
                <w:rFonts w:ascii="Times New Roman" w:hAnsi="Times New Roman" w:cs="Times New Roman"/>
                <w:color w:val="000000" w:themeColor="text1"/>
                <w:spacing w:val="6"/>
                <w:lang w:val="sq-AL"/>
              </w:rPr>
              <w:t xml:space="preserve"> </w:t>
            </w:r>
            <w:r w:rsidRPr="004919C3">
              <w:rPr>
                <w:rFonts w:ascii="Times New Roman" w:hAnsi="Times New Roman" w:cs="Times New Roman"/>
                <w:color w:val="000000" w:themeColor="text1"/>
                <w:lang w:val="sq-AL"/>
              </w:rPr>
              <w:t>të zbuluar të rejat në Univers.</w:t>
            </w:r>
          </w:p>
          <w:p w14:paraId="2CF2922A" w14:textId="652B0180" w:rsidR="00AA73C9" w:rsidRPr="004919C3" w:rsidRDefault="007E1B05" w:rsidP="00281ED9">
            <w:pPr>
              <w:pStyle w:val="TableParagraph"/>
              <w:numPr>
                <w:ilvl w:val="0"/>
                <w:numId w:val="45"/>
              </w:numPr>
              <w:tabs>
                <w:tab w:val="left" w:pos="360"/>
              </w:tabs>
              <w:autoSpaceDE w:val="0"/>
              <w:autoSpaceDN w:val="0"/>
              <w:spacing w:before="0"/>
              <w:ind w:left="360" w:right="0"/>
              <w:contextualSpacing/>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Tregon se Dielli, Toka dhe Hëna janë trupa</w:t>
            </w:r>
            <w:r w:rsidRPr="004919C3">
              <w:rPr>
                <w:rFonts w:ascii="Times New Roman" w:hAnsi="Times New Roman" w:cs="Times New Roman"/>
                <w:color w:val="000000" w:themeColor="text1"/>
                <w:spacing w:val="-8"/>
                <w:lang w:val="sq-AL"/>
              </w:rPr>
              <w:t xml:space="preserve"> </w:t>
            </w:r>
            <w:r w:rsidRPr="004919C3">
              <w:rPr>
                <w:rFonts w:ascii="Times New Roman" w:hAnsi="Times New Roman" w:cs="Times New Roman"/>
                <w:color w:val="000000" w:themeColor="text1"/>
                <w:lang w:val="sq-AL"/>
              </w:rPr>
              <w:t>sferikë.</w:t>
            </w:r>
          </w:p>
        </w:tc>
        <w:tc>
          <w:tcPr>
            <w:tcW w:w="2091" w:type="dxa"/>
          </w:tcPr>
          <w:p w14:paraId="25F1068E" w14:textId="77777777" w:rsidR="007E1B05" w:rsidRPr="004919C3" w:rsidRDefault="000B5A1B" w:rsidP="00CE06B3">
            <w:pPr>
              <w:tabs>
                <w:tab w:val="left" w:pos="2220"/>
                <w:tab w:val="left" w:pos="3280"/>
                <w:tab w:val="left" w:pos="4220"/>
              </w:tabs>
              <w:spacing w:after="0" w:line="240" w:lineRule="auto"/>
              <w:contextualSpacing/>
              <w:jc w:val="left"/>
              <w:rPr>
                <w:color w:val="000000" w:themeColor="text1"/>
                <w:sz w:val="22"/>
                <w:szCs w:val="22"/>
              </w:rPr>
            </w:pPr>
            <w:r w:rsidRPr="004919C3">
              <w:rPr>
                <w:b/>
                <w:color w:val="000000" w:themeColor="text1"/>
                <w:sz w:val="22"/>
                <w:szCs w:val="22"/>
              </w:rPr>
              <w:t>Fjalë kyçe:</w:t>
            </w:r>
            <w:r w:rsidRPr="004919C3">
              <w:rPr>
                <w:color w:val="000000" w:themeColor="text1"/>
                <w:sz w:val="22"/>
                <w:szCs w:val="22"/>
              </w:rPr>
              <w:t xml:space="preserve"> </w:t>
            </w:r>
          </w:p>
          <w:p w14:paraId="70DE1073" w14:textId="2150704D" w:rsidR="000B5A1B" w:rsidRPr="004919C3" w:rsidRDefault="000B5A1B" w:rsidP="00CE06B3">
            <w:pPr>
              <w:tabs>
                <w:tab w:val="left" w:pos="2220"/>
                <w:tab w:val="left" w:pos="3280"/>
                <w:tab w:val="left" w:pos="4220"/>
              </w:tabs>
              <w:spacing w:after="0" w:line="240" w:lineRule="auto"/>
              <w:contextualSpacing/>
              <w:jc w:val="left"/>
              <w:rPr>
                <w:rFonts w:eastAsia="Arial"/>
                <w:color w:val="000000" w:themeColor="text1"/>
                <w:sz w:val="22"/>
                <w:szCs w:val="22"/>
              </w:rPr>
            </w:pPr>
            <w:r w:rsidRPr="004919C3">
              <w:rPr>
                <w:rFonts w:eastAsia="Arial"/>
                <w:color w:val="000000" w:themeColor="text1"/>
                <w:sz w:val="22"/>
                <w:szCs w:val="22"/>
              </w:rPr>
              <w:t>Toka</w:t>
            </w:r>
            <w:r w:rsidRPr="004919C3">
              <w:rPr>
                <w:rFonts w:eastAsia="Times New Roman"/>
                <w:color w:val="000000" w:themeColor="text1"/>
                <w:sz w:val="22"/>
                <w:szCs w:val="22"/>
              </w:rPr>
              <w:t xml:space="preserve">, </w:t>
            </w:r>
            <w:r w:rsidRPr="004919C3">
              <w:rPr>
                <w:rFonts w:eastAsia="Arial"/>
                <w:color w:val="000000" w:themeColor="text1"/>
                <w:sz w:val="22"/>
                <w:szCs w:val="22"/>
              </w:rPr>
              <w:t>Jupiteri, Marsi</w:t>
            </w:r>
            <w:r w:rsidRPr="004919C3">
              <w:rPr>
                <w:rFonts w:eastAsia="Times New Roman"/>
                <w:color w:val="000000" w:themeColor="text1"/>
                <w:sz w:val="22"/>
                <w:szCs w:val="22"/>
              </w:rPr>
              <w:t xml:space="preserve">, </w:t>
            </w:r>
            <w:r w:rsidRPr="004919C3">
              <w:rPr>
                <w:rFonts w:eastAsia="Arial"/>
                <w:color w:val="000000" w:themeColor="text1"/>
                <w:sz w:val="22"/>
                <w:szCs w:val="22"/>
              </w:rPr>
              <w:t>Mërkuri, Neptuni</w:t>
            </w:r>
            <w:r w:rsidRPr="004919C3">
              <w:rPr>
                <w:rFonts w:eastAsia="Times New Roman"/>
                <w:color w:val="000000" w:themeColor="text1"/>
                <w:sz w:val="22"/>
                <w:szCs w:val="22"/>
              </w:rPr>
              <w:t xml:space="preserve">,  </w:t>
            </w:r>
            <w:r w:rsidRPr="004919C3">
              <w:rPr>
                <w:rFonts w:eastAsia="Arial"/>
                <w:color w:val="000000" w:themeColor="text1"/>
                <w:sz w:val="22"/>
                <w:szCs w:val="22"/>
              </w:rPr>
              <w:t>Saturni</w:t>
            </w:r>
            <w:r w:rsidRPr="004919C3">
              <w:rPr>
                <w:rFonts w:eastAsia="Times New Roman"/>
                <w:color w:val="000000" w:themeColor="text1"/>
                <w:sz w:val="22"/>
                <w:szCs w:val="22"/>
              </w:rPr>
              <w:t xml:space="preserve">, </w:t>
            </w:r>
            <w:r w:rsidRPr="004919C3">
              <w:rPr>
                <w:rFonts w:eastAsia="Arial"/>
                <w:color w:val="000000" w:themeColor="text1"/>
                <w:sz w:val="22"/>
                <w:szCs w:val="22"/>
              </w:rPr>
              <w:t xml:space="preserve">Urani, Afërdita, planet, </w:t>
            </w:r>
          </w:p>
          <w:p w14:paraId="37665BB6" w14:textId="5F256A21" w:rsidR="000B5A1B" w:rsidRPr="004919C3" w:rsidRDefault="007E1B05" w:rsidP="00CE06B3">
            <w:pPr>
              <w:spacing w:after="0" w:line="240" w:lineRule="auto"/>
              <w:contextualSpacing/>
              <w:jc w:val="left"/>
              <w:rPr>
                <w:rFonts w:eastAsia="Arial"/>
                <w:color w:val="000000" w:themeColor="text1"/>
                <w:sz w:val="22"/>
                <w:szCs w:val="22"/>
              </w:rPr>
            </w:pPr>
            <w:r w:rsidRPr="004919C3">
              <w:rPr>
                <w:rFonts w:eastAsia="Arial"/>
                <w:color w:val="000000" w:themeColor="text1"/>
                <w:sz w:val="22"/>
                <w:szCs w:val="22"/>
              </w:rPr>
              <w:t>Y</w:t>
            </w:r>
            <w:r w:rsidR="000B5A1B" w:rsidRPr="004919C3">
              <w:rPr>
                <w:rFonts w:eastAsia="Arial"/>
                <w:color w:val="000000" w:themeColor="text1"/>
                <w:sz w:val="22"/>
                <w:szCs w:val="22"/>
              </w:rPr>
              <w:t>je</w:t>
            </w:r>
          </w:p>
          <w:p w14:paraId="7EE609FE" w14:textId="77777777" w:rsidR="007E1B05" w:rsidRPr="004919C3" w:rsidRDefault="007E1B05" w:rsidP="00CE06B3">
            <w:pPr>
              <w:spacing w:after="0" w:line="240" w:lineRule="auto"/>
              <w:contextualSpacing/>
              <w:jc w:val="left"/>
              <w:rPr>
                <w:rFonts w:eastAsia="Arial"/>
                <w:color w:val="000000" w:themeColor="text1"/>
                <w:sz w:val="22"/>
                <w:szCs w:val="22"/>
                <w:lang w:eastAsia="sq-AL"/>
              </w:rPr>
            </w:pPr>
          </w:p>
          <w:p w14:paraId="1229F8A7" w14:textId="0B97D4FB" w:rsidR="007E1B05" w:rsidRPr="004919C3" w:rsidRDefault="007E1B05" w:rsidP="00CE06B3">
            <w:pPr>
              <w:spacing w:after="0" w:line="240" w:lineRule="auto"/>
              <w:contextualSpacing/>
              <w:jc w:val="left"/>
              <w:rPr>
                <w:color w:val="000000" w:themeColor="text1"/>
                <w:sz w:val="22"/>
                <w:szCs w:val="22"/>
                <w:lang w:eastAsia="sq-AL"/>
              </w:rPr>
            </w:pPr>
            <w:r w:rsidRPr="004919C3">
              <w:rPr>
                <w:color w:val="000000" w:themeColor="text1"/>
                <w:sz w:val="22"/>
                <w:szCs w:val="22"/>
              </w:rPr>
              <w:t>provë, interpretoj, kërkoj</w:t>
            </w:r>
          </w:p>
        </w:tc>
      </w:tr>
      <w:tr w:rsidR="00BB3546" w:rsidRPr="004919C3" w14:paraId="398D569E" w14:textId="77777777" w:rsidTr="00281ED9">
        <w:tc>
          <w:tcPr>
            <w:tcW w:w="7375" w:type="dxa"/>
            <w:gridSpan w:val="4"/>
          </w:tcPr>
          <w:p w14:paraId="58016C07" w14:textId="23D5C0D5" w:rsidR="000B5A1B" w:rsidRPr="004919C3" w:rsidRDefault="000B5A1B" w:rsidP="00CE06B3">
            <w:pPr>
              <w:tabs>
                <w:tab w:val="left" w:pos="7200"/>
              </w:tabs>
              <w:spacing w:after="0" w:line="240" w:lineRule="auto"/>
              <w:ind w:right="-18"/>
              <w:contextualSpacing/>
              <w:jc w:val="left"/>
              <w:rPr>
                <w:rFonts w:eastAsia="Arial"/>
                <w:color w:val="000000" w:themeColor="text1"/>
                <w:sz w:val="22"/>
                <w:szCs w:val="22"/>
              </w:rPr>
            </w:pPr>
            <w:r w:rsidRPr="004919C3">
              <w:rPr>
                <w:b/>
                <w:color w:val="000000" w:themeColor="text1"/>
                <w:sz w:val="22"/>
                <w:szCs w:val="22"/>
              </w:rPr>
              <w:t>Burime dhe mjete:</w:t>
            </w:r>
            <w:r w:rsidRPr="004919C3">
              <w:rPr>
                <w:color w:val="000000" w:themeColor="text1"/>
                <w:sz w:val="22"/>
                <w:szCs w:val="22"/>
              </w:rPr>
              <w:t xml:space="preserve"> </w:t>
            </w:r>
            <w:r w:rsidRPr="004919C3">
              <w:rPr>
                <w:rFonts w:eastAsia="Arial"/>
                <w:color w:val="000000" w:themeColor="text1"/>
                <w:sz w:val="22"/>
                <w:szCs w:val="22"/>
              </w:rPr>
              <w:t>Karton dhe letër, forma rrethore për të vizatuar përreth, gërshërë, ngjyra ose lapsa me ngjyra, vizore; kunja për të fiksuar planetët</w:t>
            </w:r>
            <w:r w:rsidR="007E1B05" w:rsidRPr="004919C3">
              <w:rPr>
                <w:rFonts w:eastAsia="Arial"/>
                <w:color w:val="000000" w:themeColor="text1"/>
                <w:sz w:val="22"/>
                <w:szCs w:val="22"/>
              </w:rPr>
              <w:t xml:space="preserve">. </w:t>
            </w:r>
            <w:r w:rsidR="007E1B05" w:rsidRPr="004919C3">
              <w:rPr>
                <w:color w:val="000000" w:themeColor="text1"/>
                <w:sz w:val="22"/>
                <w:szCs w:val="22"/>
              </w:rPr>
              <w:t>Një spango e shtrirë ose një “litar për tharje rrobash” duhet të jetë vendosur në klasë.</w:t>
            </w:r>
            <w:r w:rsidRPr="004919C3">
              <w:rPr>
                <w:rFonts w:eastAsia="Arial"/>
                <w:color w:val="000000" w:themeColor="text1"/>
                <w:sz w:val="22"/>
                <w:szCs w:val="22"/>
              </w:rPr>
              <w:t xml:space="preserve"> </w:t>
            </w:r>
          </w:p>
        </w:tc>
        <w:tc>
          <w:tcPr>
            <w:tcW w:w="3081" w:type="dxa"/>
            <w:gridSpan w:val="3"/>
          </w:tcPr>
          <w:p w14:paraId="499A2514" w14:textId="77777777" w:rsidR="000B5A1B" w:rsidRPr="004919C3" w:rsidRDefault="000B5A1B" w:rsidP="00CE06B3">
            <w:pPr>
              <w:spacing w:after="0" w:line="240" w:lineRule="auto"/>
              <w:contextualSpacing/>
              <w:jc w:val="left"/>
              <w:rPr>
                <w:color w:val="000000" w:themeColor="text1"/>
                <w:sz w:val="22"/>
                <w:szCs w:val="22"/>
              </w:rPr>
            </w:pPr>
            <w:r w:rsidRPr="004919C3">
              <w:rPr>
                <w:b/>
                <w:color w:val="000000" w:themeColor="text1"/>
                <w:sz w:val="22"/>
                <w:szCs w:val="22"/>
              </w:rPr>
              <w:t>Lidhja me fushat e tjera:</w:t>
            </w:r>
            <w:r w:rsidRPr="004919C3">
              <w:rPr>
                <w:color w:val="000000" w:themeColor="text1"/>
                <w:sz w:val="22"/>
                <w:szCs w:val="22"/>
              </w:rPr>
              <w:t xml:space="preserve"> Gjuhët (Gjuhë Shqipe), Matematikë, Art</w:t>
            </w:r>
          </w:p>
        </w:tc>
      </w:tr>
      <w:tr w:rsidR="00BB3546" w:rsidRPr="004919C3" w14:paraId="713A3DE9" w14:textId="77777777" w:rsidTr="007E1B05">
        <w:tc>
          <w:tcPr>
            <w:tcW w:w="10456" w:type="dxa"/>
            <w:gridSpan w:val="7"/>
          </w:tcPr>
          <w:p w14:paraId="30C8893D" w14:textId="77777777" w:rsidR="00AA73C9" w:rsidRPr="004919C3" w:rsidRDefault="00AA73C9" w:rsidP="00AA73C9">
            <w:pPr>
              <w:spacing w:after="0" w:line="240" w:lineRule="auto"/>
              <w:contextualSpacing/>
              <w:jc w:val="center"/>
              <w:rPr>
                <w:b/>
                <w:color w:val="000000" w:themeColor="text1"/>
                <w:sz w:val="22"/>
                <w:szCs w:val="22"/>
              </w:rPr>
            </w:pPr>
          </w:p>
          <w:p w14:paraId="7E40C9E1" w14:textId="3DD24682" w:rsidR="000B5A1B" w:rsidRPr="004919C3" w:rsidRDefault="00AA73C9" w:rsidP="00AA73C9">
            <w:pPr>
              <w:spacing w:after="0" w:line="240" w:lineRule="auto"/>
              <w:contextualSpacing/>
              <w:jc w:val="center"/>
              <w:rPr>
                <w:b/>
                <w:color w:val="000000" w:themeColor="text1"/>
                <w:sz w:val="22"/>
                <w:szCs w:val="22"/>
              </w:rPr>
            </w:pPr>
            <w:r w:rsidRPr="004919C3">
              <w:rPr>
                <w:b/>
                <w:color w:val="000000" w:themeColor="text1"/>
                <w:sz w:val="22"/>
                <w:szCs w:val="22"/>
              </w:rPr>
              <w:t>METODOLOGJIA DHE VEPRIMTARITË E NXËNËSVE</w:t>
            </w:r>
          </w:p>
          <w:p w14:paraId="4556FFB1" w14:textId="77777777" w:rsidR="00AA73C9" w:rsidRPr="004919C3" w:rsidRDefault="00AA73C9" w:rsidP="00AA73C9">
            <w:pPr>
              <w:spacing w:after="0" w:line="240" w:lineRule="auto"/>
              <w:contextualSpacing/>
              <w:jc w:val="center"/>
              <w:rPr>
                <w:b/>
                <w:color w:val="000000" w:themeColor="text1"/>
                <w:sz w:val="22"/>
                <w:szCs w:val="22"/>
              </w:rPr>
            </w:pPr>
          </w:p>
          <w:p w14:paraId="168DBED1" w14:textId="1E6DE958" w:rsidR="000B5A1B" w:rsidRPr="004919C3" w:rsidRDefault="000B5A1B" w:rsidP="00CE06B3">
            <w:pPr>
              <w:spacing w:after="0" w:line="240" w:lineRule="auto"/>
              <w:contextualSpacing/>
              <w:jc w:val="left"/>
              <w:rPr>
                <w:color w:val="000000" w:themeColor="text1"/>
                <w:sz w:val="22"/>
                <w:szCs w:val="22"/>
              </w:rPr>
            </w:pPr>
            <w:r w:rsidRPr="004919C3">
              <w:rPr>
                <w:b/>
                <w:i/>
                <w:iCs/>
                <w:color w:val="000000" w:themeColor="text1"/>
                <w:sz w:val="22"/>
                <w:szCs w:val="22"/>
              </w:rPr>
              <w:t>Dëgjim i drejtuar</w:t>
            </w:r>
            <w:r w:rsidRPr="004919C3">
              <w:rPr>
                <w:b/>
                <w:color w:val="000000" w:themeColor="text1"/>
                <w:sz w:val="22"/>
                <w:szCs w:val="22"/>
              </w:rPr>
              <w:t>:</w:t>
            </w:r>
            <w:r w:rsidRPr="004919C3">
              <w:rPr>
                <w:color w:val="000000" w:themeColor="text1"/>
                <w:sz w:val="22"/>
                <w:szCs w:val="22"/>
              </w:rPr>
              <w:t xml:space="preserve"> U shfaqen nxënësve pamje ose foto të sistemit tonë diellor dhe fillohet leximi me “Faktin interesant”. Më pas lexohet </w:t>
            </w:r>
            <w:r w:rsidR="004919C3" w:rsidRPr="004919C3">
              <w:rPr>
                <w:color w:val="000000" w:themeColor="text1"/>
                <w:sz w:val="22"/>
                <w:szCs w:val="22"/>
              </w:rPr>
              <w:t>informacioni</w:t>
            </w:r>
            <w:r w:rsidRPr="004919C3">
              <w:rPr>
                <w:color w:val="000000" w:themeColor="text1"/>
                <w:sz w:val="22"/>
                <w:szCs w:val="22"/>
              </w:rPr>
              <w:t xml:space="preserve"> i dhënë në fq.142 të librit. Gjatë leximit informacioni risqarohet me pamje. </w:t>
            </w:r>
          </w:p>
          <w:p w14:paraId="56DE17FD" w14:textId="1C2A790F" w:rsidR="000B5A1B" w:rsidRPr="004919C3" w:rsidRDefault="000B5A1B" w:rsidP="00CE06B3">
            <w:pPr>
              <w:spacing w:after="0" w:line="240" w:lineRule="auto"/>
              <w:contextualSpacing/>
              <w:jc w:val="left"/>
              <w:rPr>
                <w:color w:val="000000" w:themeColor="text1"/>
                <w:sz w:val="22"/>
                <w:szCs w:val="22"/>
              </w:rPr>
            </w:pPr>
            <w:r w:rsidRPr="004919C3">
              <w:rPr>
                <w:color w:val="000000" w:themeColor="text1"/>
                <w:sz w:val="22"/>
                <w:szCs w:val="22"/>
              </w:rPr>
              <w:t>Ftohen nxënësit të studiojnë modelin e sistemit tonë diellor.</w:t>
            </w:r>
          </w:p>
          <w:p w14:paraId="26542D2A" w14:textId="5F6872EF" w:rsidR="007833B0" w:rsidRPr="004919C3" w:rsidRDefault="000B5A1B" w:rsidP="00CE06B3">
            <w:pPr>
              <w:spacing w:after="0" w:line="240" w:lineRule="auto"/>
              <w:contextualSpacing/>
              <w:jc w:val="left"/>
              <w:rPr>
                <w:color w:val="000000" w:themeColor="text1"/>
                <w:sz w:val="22"/>
                <w:szCs w:val="22"/>
              </w:rPr>
            </w:pPr>
            <w:r w:rsidRPr="004919C3">
              <w:rPr>
                <w:b/>
                <w:i/>
                <w:iCs/>
                <w:color w:val="000000" w:themeColor="text1"/>
                <w:sz w:val="22"/>
                <w:szCs w:val="22"/>
              </w:rPr>
              <w:t>Hetim</w:t>
            </w:r>
            <w:r w:rsidRPr="004919C3">
              <w:rPr>
                <w:b/>
                <w:color w:val="000000" w:themeColor="text1"/>
                <w:sz w:val="22"/>
                <w:szCs w:val="22"/>
              </w:rPr>
              <w:t>:</w:t>
            </w:r>
            <w:r w:rsidRPr="004919C3">
              <w:rPr>
                <w:color w:val="000000" w:themeColor="text1"/>
                <w:sz w:val="22"/>
                <w:szCs w:val="22"/>
              </w:rPr>
              <w:t xml:space="preserve"> </w:t>
            </w:r>
            <w:r w:rsidR="007833B0" w:rsidRPr="004919C3">
              <w:rPr>
                <w:color w:val="000000" w:themeColor="text1"/>
                <w:sz w:val="22"/>
                <w:szCs w:val="22"/>
              </w:rPr>
              <w:t>Modelimi i sistemit tonë diellor</w:t>
            </w:r>
          </w:p>
          <w:p w14:paraId="6CA40F9A" w14:textId="0E87EDAE" w:rsidR="007833B0" w:rsidRPr="004919C3" w:rsidRDefault="007833B0" w:rsidP="00CE06B3">
            <w:pPr>
              <w:spacing w:after="0" w:line="240" w:lineRule="auto"/>
              <w:contextualSpacing/>
              <w:jc w:val="left"/>
              <w:rPr>
                <w:color w:val="000000" w:themeColor="text1"/>
                <w:sz w:val="22"/>
                <w:szCs w:val="22"/>
              </w:rPr>
            </w:pPr>
            <w:r w:rsidRPr="004919C3">
              <w:rPr>
                <w:color w:val="000000" w:themeColor="text1"/>
                <w:sz w:val="22"/>
                <w:szCs w:val="22"/>
              </w:rPr>
              <w:t>Qëllimi i këtij hulumtimi është të modelojë madhësitë dhe pozicionet relative të planetëve të sistemit diellor.</w:t>
            </w:r>
          </w:p>
          <w:p w14:paraId="214B2A5E" w14:textId="2C8543B5" w:rsidR="000B5A1B" w:rsidRPr="004919C3" w:rsidRDefault="000B5A1B" w:rsidP="00CE06B3">
            <w:pPr>
              <w:spacing w:after="0" w:line="240" w:lineRule="auto"/>
              <w:contextualSpacing/>
              <w:jc w:val="left"/>
              <w:rPr>
                <w:color w:val="000000" w:themeColor="text1"/>
                <w:sz w:val="22"/>
                <w:szCs w:val="22"/>
              </w:rPr>
            </w:pPr>
            <w:r w:rsidRPr="004919C3">
              <w:rPr>
                <w:color w:val="000000" w:themeColor="text1"/>
                <w:sz w:val="22"/>
                <w:szCs w:val="22"/>
              </w:rPr>
              <w:t xml:space="preserve">Nxënësit organizohen në grupe për të ndërtuar modelin e sistemit diellor. Udhëzohen në ndjekjen e hapave për të organizuar punën në grup, sipas sqarimeve që jepen në libër. Tërhiqet vëmendja për vendndodhjen e Diellit, </w:t>
            </w:r>
            <w:r w:rsidR="004919C3" w:rsidRPr="004919C3">
              <w:rPr>
                <w:color w:val="000000" w:themeColor="text1"/>
                <w:sz w:val="22"/>
                <w:szCs w:val="22"/>
              </w:rPr>
              <w:t>planetëve</w:t>
            </w:r>
            <w:r w:rsidRPr="004919C3">
              <w:rPr>
                <w:color w:val="000000" w:themeColor="text1"/>
                <w:sz w:val="22"/>
                <w:szCs w:val="22"/>
              </w:rPr>
              <w:t xml:space="preserve"> dhe orbitave të tyre. </w:t>
            </w:r>
          </w:p>
          <w:p w14:paraId="34B64735" w14:textId="05461FEB" w:rsidR="007833B0" w:rsidRPr="004919C3" w:rsidRDefault="007833B0" w:rsidP="00CE06B3">
            <w:pPr>
              <w:spacing w:after="0" w:line="240" w:lineRule="auto"/>
              <w:contextualSpacing/>
              <w:jc w:val="left"/>
              <w:rPr>
                <w:color w:val="000000" w:themeColor="text1"/>
                <w:sz w:val="22"/>
                <w:szCs w:val="22"/>
              </w:rPr>
            </w:pPr>
            <w:r w:rsidRPr="004919C3">
              <w:rPr>
                <w:color w:val="000000" w:themeColor="text1"/>
                <w:sz w:val="22"/>
                <w:szCs w:val="22"/>
              </w:rPr>
              <w:t>Organizo veprimtarinë në klasë “Projekt kërkimor për planetin”, fletore pune, fq. 89.</w:t>
            </w:r>
          </w:p>
          <w:p w14:paraId="5BA50960" w14:textId="36A40483" w:rsidR="000B5A1B" w:rsidRPr="004919C3" w:rsidRDefault="00F61303" w:rsidP="00CE06B3">
            <w:pPr>
              <w:spacing w:after="0" w:line="240" w:lineRule="auto"/>
              <w:contextualSpacing/>
              <w:jc w:val="left"/>
              <w:rPr>
                <w:color w:val="000000" w:themeColor="text1"/>
                <w:sz w:val="22"/>
                <w:szCs w:val="22"/>
              </w:rPr>
            </w:pPr>
            <w:r w:rsidRPr="004919C3">
              <w:rPr>
                <w:b/>
                <w:i/>
                <w:iCs/>
                <w:color w:val="000000" w:themeColor="text1"/>
                <w:sz w:val="22"/>
                <w:szCs w:val="22"/>
              </w:rPr>
              <w:t>Paraqitje</w:t>
            </w:r>
            <w:r w:rsidR="000B5A1B" w:rsidRPr="004919C3">
              <w:rPr>
                <w:b/>
                <w:color w:val="000000" w:themeColor="text1"/>
                <w:sz w:val="22"/>
                <w:szCs w:val="22"/>
              </w:rPr>
              <w:t>:</w:t>
            </w:r>
            <w:r w:rsidR="000B5A1B" w:rsidRPr="004919C3">
              <w:rPr>
                <w:color w:val="000000" w:themeColor="text1"/>
                <w:sz w:val="22"/>
                <w:szCs w:val="22"/>
              </w:rPr>
              <w:t xml:space="preserve"> Secili grup paraqet modelin e tij të sistemit diellor dhe liston emërtimin e tetë planetëve, duke filluar nga ai më afër Diellit.</w:t>
            </w:r>
          </w:p>
          <w:p w14:paraId="65658EAD" w14:textId="77777777" w:rsidR="000B5A1B" w:rsidRPr="004919C3" w:rsidRDefault="000B5A1B" w:rsidP="00CE06B3">
            <w:pPr>
              <w:spacing w:after="0" w:line="240" w:lineRule="auto"/>
              <w:contextualSpacing/>
              <w:jc w:val="left"/>
              <w:rPr>
                <w:color w:val="000000" w:themeColor="text1"/>
                <w:sz w:val="22"/>
                <w:szCs w:val="22"/>
              </w:rPr>
            </w:pPr>
            <w:r w:rsidRPr="004919C3">
              <w:rPr>
                <w:b/>
                <w:i/>
                <w:iCs/>
                <w:color w:val="000000" w:themeColor="text1"/>
                <w:sz w:val="22"/>
                <w:szCs w:val="22"/>
              </w:rPr>
              <w:t>Diskutim</w:t>
            </w:r>
            <w:r w:rsidRPr="004919C3">
              <w:rPr>
                <w:b/>
                <w:color w:val="000000" w:themeColor="text1"/>
                <w:sz w:val="22"/>
                <w:szCs w:val="22"/>
              </w:rPr>
              <w:t>:</w:t>
            </w:r>
            <w:r w:rsidRPr="004919C3">
              <w:rPr>
                <w:color w:val="000000" w:themeColor="text1"/>
                <w:sz w:val="22"/>
                <w:szCs w:val="22"/>
              </w:rPr>
              <w:t xml:space="preserve"> Studiohen të dhënat mbi largësinë e planetëve nga Dielli dhe nxënësit japin mendime se përse mund të mos ekzistojë jetë në ndonjë planet tjetër?</w:t>
            </w:r>
          </w:p>
          <w:p w14:paraId="440AF6A9" w14:textId="77777777" w:rsidR="000B5A1B" w:rsidRPr="004919C3" w:rsidRDefault="000B5A1B" w:rsidP="00BB3546">
            <w:pPr>
              <w:spacing w:after="0" w:line="240" w:lineRule="auto"/>
              <w:contextualSpacing/>
              <w:jc w:val="left"/>
              <w:rPr>
                <w:color w:val="000000" w:themeColor="text1"/>
                <w:sz w:val="22"/>
                <w:szCs w:val="22"/>
              </w:rPr>
            </w:pPr>
            <w:r w:rsidRPr="004919C3">
              <w:rPr>
                <w:color w:val="000000" w:themeColor="text1"/>
                <w:sz w:val="22"/>
                <w:szCs w:val="22"/>
              </w:rPr>
              <w:t>Diskutim dhe punim i rubrikës së fundit në fq.143 të librit.</w:t>
            </w:r>
          </w:p>
          <w:p w14:paraId="5614A63C" w14:textId="46E7C204" w:rsidR="00AA73C9" w:rsidRPr="004919C3" w:rsidRDefault="00AA73C9" w:rsidP="00BB3546">
            <w:pPr>
              <w:spacing w:after="0" w:line="240" w:lineRule="auto"/>
              <w:contextualSpacing/>
              <w:jc w:val="left"/>
              <w:rPr>
                <w:color w:val="000000" w:themeColor="text1"/>
                <w:sz w:val="22"/>
                <w:szCs w:val="22"/>
              </w:rPr>
            </w:pPr>
          </w:p>
        </w:tc>
      </w:tr>
      <w:tr w:rsidR="00BB3546" w:rsidRPr="004919C3" w14:paraId="7F007593" w14:textId="77777777" w:rsidTr="007E1B05">
        <w:tc>
          <w:tcPr>
            <w:tcW w:w="10456" w:type="dxa"/>
            <w:gridSpan w:val="7"/>
          </w:tcPr>
          <w:p w14:paraId="626605FC" w14:textId="77777777" w:rsidR="000B5A1B" w:rsidRPr="004919C3" w:rsidRDefault="000B5A1B" w:rsidP="00CE06B3">
            <w:pPr>
              <w:widowControl w:val="0"/>
              <w:spacing w:after="0" w:line="240" w:lineRule="auto"/>
              <w:rPr>
                <w:noProof/>
                <w:color w:val="000000" w:themeColor="text1"/>
                <w:sz w:val="22"/>
                <w:szCs w:val="22"/>
              </w:rPr>
            </w:pPr>
            <w:r w:rsidRPr="004919C3">
              <w:rPr>
                <w:b/>
                <w:color w:val="000000" w:themeColor="text1"/>
                <w:sz w:val="22"/>
                <w:szCs w:val="22"/>
              </w:rPr>
              <w:t>Vlerësimi:</w:t>
            </w:r>
            <w:r w:rsidRPr="004919C3">
              <w:rPr>
                <w:color w:val="000000" w:themeColor="text1"/>
                <w:sz w:val="22"/>
                <w:szCs w:val="22"/>
              </w:rPr>
              <w:t xml:space="preserve"> </w:t>
            </w:r>
            <w:r w:rsidRPr="004919C3">
              <w:rPr>
                <w:noProof/>
                <w:color w:val="000000" w:themeColor="text1"/>
                <w:sz w:val="22"/>
                <w:szCs w:val="22"/>
              </w:rPr>
              <w:t>Vlerësohen nxënësit për mendimet e dhëna gjatë diskutimeve. Vlerësohen përgjigjet individuale për plotësimin e rubrikave në libër. Bëjnë vetëvlerësimin e tyre nëpërmjet përcaktimit të sigurisë në lidhje me rubrikat e fq. 144 dhe 145 të librit.</w:t>
            </w:r>
          </w:p>
        </w:tc>
      </w:tr>
      <w:tr w:rsidR="00BB3546" w:rsidRPr="004919C3" w14:paraId="1AD5D9BB" w14:textId="77777777" w:rsidTr="007E1B05">
        <w:tc>
          <w:tcPr>
            <w:tcW w:w="5908" w:type="dxa"/>
            <w:gridSpan w:val="2"/>
          </w:tcPr>
          <w:p w14:paraId="24ACB3B3" w14:textId="47D61736" w:rsidR="007833B0" w:rsidRPr="004919C3" w:rsidRDefault="000B5A1B" w:rsidP="00282EE4">
            <w:pPr>
              <w:autoSpaceDE w:val="0"/>
              <w:autoSpaceDN w:val="0"/>
              <w:adjustRightInd w:val="0"/>
              <w:spacing w:after="0" w:line="240" w:lineRule="auto"/>
              <w:contextualSpacing/>
              <w:jc w:val="left"/>
              <w:rPr>
                <w:bCs/>
                <w:color w:val="000000" w:themeColor="text1"/>
                <w:sz w:val="22"/>
                <w:szCs w:val="22"/>
              </w:rPr>
            </w:pPr>
            <w:r w:rsidRPr="004919C3">
              <w:rPr>
                <w:b/>
                <w:color w:val="000000" w:themeColor="text1"/>
                <w:sz w:val="22"/>
                <w:szCs w:val="22"/>
              </w:rPr>
              <w:t>Detyra:</w:t>
            </w:r>
            <w:r w:rsidR="00282EE4" w:rsidRPr="004919C3">
              <w:rPr>
                <w:b/>
                <w:color w:val="000000" w:themeColor="text1"/>
                <w:sz w:val="22"/>
                <w:szCs w:val="22"/>
              </w:rPr>
              <w:t xml:space="preserve"> </w:t>
            </w:r>
            <w:r w:rsidR="007833B0" w:rsidRPr="004919C3">
              <w:rPr>
                <w:bCs/>
                <w:color w:val="000000" w:themeColor="text1"/>
                <w:sz w:val="22"/>
                <w:szCs w:val="22"/>
              </w:rPr>
              <w:t>Fletore pune, fq.90.</w:t>
            </w:r>
          </w:p>
          <w:p w14:paraId="03EF0543" w14:textId="2E85A118" w:rsidR="000B5A1B" w:rsidRPr="004919C3" w:rsidRDefault="000B5A1B" w:rsidP="00282EE4">
            <w:pPr>
              <w:autoSpaceDE w:val="0"/>
              <w:autoSpaceDN w:val="0"/>
              <w:adjustRightInd w:val="0"/>
              <w:spacing w:after="0" w:line="240" w:lineRule="auto"/>
              <w:contextualSpacing/>
              <w:jc w:val="left"/>
              <w:rPr>
                <w:color w:val="000000" w:themeColor="text1"/>
                <w:sz w:val="22"/>
                <w:szCs w:val="22"/>
                <w:lang w:eastAsia="sq-AL"/>
              </w:rPr>
            </w:pPr>
          </w:p>
        </w:tc>
        <w:tc>
          <w:tcPr>
            <w:tcW w:w="4548" w:type="dxa"/>
            <w:gridSpan w:val="5"/>
          </w:tcPr>
          <w:p w14:paraId="03A98EBF" w14:textId="3911476A" w:rsidR="000B5A1B" w:rsidRPr="004919C3" w:rsidRDefault="000B5A1B" w:rsidP="000B5A1B">
            <w:pPr>
              <w:widowControl w:val="0"/>
              <w:numPr>
                <w:ilvl w:val="0"/>
                <w:numId w:val="5"/>
              </w:numPr>
              <w:spacing w:after="0" w:line="240" w:lineRule="auto"/>
              <w:ind w:left="0"/>
              <w:contextualSpacing/>
              <w:jc w:val="left"/>
              <w:rPr>
                <w:noProof/>
                <w:color w:val="000000" w:themeColor="text1"/>
                <w:sz w:val="22"/>
                <w:szCs w:val="22"/>
              </w:rPr>
            </w:pPr>
            <w:r w:rsidRPr="004919C3">
              <w:rPr>
                <w:b/>
                <w:color w:val="000000" w:themeColor="text1"/>
                <w:sz w:val="22"/>
                <w:szCs w:val="22"/>
              </w:rPr>
              <w:t>Refleksion:</w:t>
            </w:r>
            <w:r w:rsidRPr="004919C3">
              <w:rPr>
                <w:color w:val="000000" w:themeColor="text1"/>
                <w:sz w:val="22"/>
                <w:szCs w:val="22"/>
              </w:rPr>
              <w:t xml:space="preserve"> Trego si u </w:t>
            </w:r>
            <w:r w:rsidR="004919C3" w:rsidRPr="004919C3">
              <w:rPr>
                <w:color w:val="000000" w:themeColor="text1"/>
                <w:sz w:val="22"/>
                <w:szCs w:val="22"/>
              </w:rPr>
              <w:t>ndjeve</w:t>
            </w:r>
            <w:r w:rsidRPr="004919C3">
              <w:rPr>
                <w:color w:val="000000" w:themeColor="text1"/>
                <w:sz w:val="22"/>
                <w:szCs w:val="22"/>
              </w:rPr>
              <w:t xml:space="preserve"> gjatë diskutimeve që u zhvilluan në klasë</w:t>
            </w:r>
            <w:r w:rsidRPr="004919C3">
              <w:rPr>
                <w:noProof/>
                <w:color w:val="000000" w:themeColor="text1"/>
                <w:sz w:val="22"/>
                <w:szCs w:val="22"/>
              </w:rPr>
              <w:t>?</w:t>
            </w:r>
          </w:p>
        </w:tc>
      </w:tr>
      <w:tr w:rsidR="00BB3546" w:rsidRPr="004919C3" w14:paraId="5F06FD7A" w14:textId="77777777" w:rsidTr="007E1B05">
        <w:trPr>
          <w:trHeight w:val="332"/>
        </w:trPr>
        <w:tc>
          <w:tcPr>
            <w:tcW w:w="10456" w:type="dxa"/>
            <w:gridSpan w:val="7"/>
          </w:tcPr>
          <w:p w14:paraId="190E9215" w14:textId="77777777" w:rsidR="000B5A1B" w:rsidRPr="004919C3" w:rsidRDefault="000B5A1B" w:rsidP="00CE06B3">
            <w:pPr>
              <w:spacing w:after="0" w:line="240" w:lineRule="auto"/>
              <w:contextualSpacing/>
              <w:jc w:val="left"/>
              <w:rPr>
                <w:noProof/>
                <w:color w:val="000000" w:themeColor="text1"/>
                <w:spacing w:val="-3"/>
                <w:w w:val="110"/>
                <w:sz w:val="22"/>
                <w:szCs w:val="22"/>
              </w:rPr>
            </w:pPr>
            <w:r w:rsidRPr="004919C3">
              <w:rPr>
                <w:b/>
                <w:color w:val="000000" w:themeColor="text1"/>
                <w:sz w:val="22"/>
                <w:szCs w:val="22"/>
              </w:rPr>
              <w:t>Shënim:</w:t>
            </w:r>
            <w:r w:rsidRPr="004919C3">
              <w:rPr>
                <w:noProof/>
                <w:color w:val="000000" w:themeColor="text1"/>
                <w:spacing w:val="-3"/>
                <w:w w:val="110"/>
                <w:sz w:val="22"/>
                <w:szCs w:val="22"/>
              </w:rPr>
              <w:t xml:space="preserve"> Për realizimin e projektit të dhënë për detyrë shtëpie nxënësit udhëzohen se mund të punojnë individualisht ose në dyshe.</w:t>
            </w:r>
          </w:p>
        </w:tc>
      </w:tr>
    </w:tbl>
    <w:p w14:paraId="2A3726F6" w14:textId="77777777" w:rsidR="000B5A1B" w:rsidRPr="004919C3" w:rsidRDefault="000B5A1B" w:rsidP="000B5A1B">
      <w:pPr>
        <w:spacing w:after="0" w:line="240" w:lineRule="auto"/>
        <w:contextualSpacing/>
        <w:jc w:val="left"/>
        <w:rPr>
          <w:color w:val="000000" w:themeColor="text1"/>
          <w:sz w:val="22"/>
          <w:szCs w:val="22"/>
        </w:rPr>
      </w:pPr>
    </w:p>
    <w:p w14:paraId="20DE6597" w14:textId="77777777" w:rsidR="000B5A1B" w:rsidRPr="004919C3" w:rsidRDefault="000B5A1B" w:rsidP="000B5A1B">
      <w:pPr>
        <w:spacing w:after="0" w:line="240" w:lineRule="auto"/>
        <w:contextualSpacing/>
        <w:jc w:val="left"/>
        <w:rPr>
          <w:color w:val="000000" w:themeColor="text1"/>
          <w:sz w:val="22"/>
          <w:szCs w:val="22"/>
        </w:rPr>
      </w:pPr>
    </w:p>
    <w:p w14:paraId="0EEC0A81" w14:textId="77777777" w:rsidR="000B5A1B" w:rsidRPr="004919C3" w:rsidRDefault="000B5A1B" w:rsidP="000B5A1B">
      <w:pPr>
        <w:spacing w:after="0" w:line="240" w:lineRule="auto"/>
        <w:contextualSpacing/>
        <w:jc w:val="left"/>
        <w:rPr>
          <w:color w:val="000000" w:themeColor="text1"/>
          <w:sz w:val="22"/>
          <w:szCs w:val="22"/>
        </w:rPr>
      </w:pPr>
    </w:p>
    <w:p w14:paraId="105BB6A1" w14:textId="77777777" w:rsidR="000B5A1B" w:rsidRPr="004919C3" w:rsidRDefault="000B5A1B" w:rsidP="000B5A1B">
      <w:pPr>
        <w:spacing w:after="0" w:line="240" w:lineRule="auto"/>
        <w:contextualSpacing/>
        <w:jc w:val="left"/>
        <w:rPr>
          <w:color w:val="000000" w:themeColor="text1"/>
          <w:sz w:val="22"/>
          <w:szCs w:val="22"/>
        </w:rPr>
      </w:pPr>
    </w:p>
    <w:p w14:paraId="297A0812" w14:textId="77777777" w:rsidR="000B5A1B" w:rsidRPr="004919C3" w:rsidRDefault="000B5A1B" w:rsidP="000B5A1B">
      <w:pPr>
        <w:spacing w:after="0" w:line="240" w:lineRule="auto"/>
        <w:contextualSpacing/>
        <w:jc w:val="left"/>
        <w:rPr>
          <w:color w:val="000000" w:themeColor="text1"/>
          <w:sz w:val="22"/>
          <w:szCs w:val="22"/>
        </w:rPr>
      </w:pPr>
    </w:p>
    <w:p w14:paraId="49945C40" w14:textId="77777777" w:rsidR="000B5A1B" w:rsidRPr="004919C3" w:rsidRDefault="000B5A1B" w:rsidP="000B5A1B">
      <w:pPr>
        <w:spacing w:after="0" w:line="240" w:lineRule="auto"/>
        <w:contextualSpacing/>
        <w:jc w:val="left"/>
        <w:rPr>
          <w:color w:val="000000" w:themeColor="text1"/>
          <w:sz w:val="22"/>
          <w:szCs w:val="22"/>
        </w:rPr>
      </w:pPr>
    </w:p>
    <w:p w14:paraId="5BA3E88D" w14:textId="77777777" w:rsidR="000B5A1B" w:rsidRPr="004919C3" w:rsidRDefault="000B5A1B" w:rsidP="000B5A1B">
      <w:pPr>
        <w:spacing w:after="0" w:line="240" w:lineRule="auto"/>
        <w:contextualSpacing/>
        <w:jc w:val="left"/>
        <w:rPr>
          <w:color w:val="000000" w:themeColor="text1"/>
          <w:sz w:val="22"/>
          <w:szCs w:val="22"/>
        </w:rPr>
      </w:pPr>
    </w:p>
    <w:p w14:paraId="3A1D593E" w14:textId="77777777" w:rsidR="000B5A1B" w:rsidRPr="004919C3" w:rsidRDefault="000B5A1B" w:rsidP="000B5A1B">
      <w:pPr>
        <w:spacing w:after="0" w:line="240" w:lineRule="auto"/>
        <w:contextualSpacing/>
        <w:jc w:val="left"/>
        <w:rPr>
          <w:color w:val="000000" w:themeColor="text1"/>
          <w:sz w:val="22"/>
          <w:szCs w:val="22"/>
        </w:rPr>
      </w:pPr>
    </w:p>
    <w:p w14:paraId="12F56835" w14:textId="77777777" w:rsidR="000B5A1B" w:rsidRPr="004919C3" w:rsidRDefault="000B5A1B" w:rsidP="000B5A1B">
      <w:pPr>
        <w:spacing w:after="0" w:line="240" w:lineRule="auto"/>
        <w:contextualSpacing/>
        <w:jc w:val="left"/>
        <w:rPr>
          <w:color w:val="000000" w:themeColor="text1"/>
          <w:sz w:val="22"/>
          <w:szCs w:val="22"/>
        </w:rPr>
      </w:pPr>
    </w:p>
    <w:p w14:paraId="6BAB7412" w14:textId="77777777" w:rsidR="000B5A1B" w:rsidRPr="004919C3" w:rsidRDefault="000B5A1B" w:rsidP="000B5A1B">
      <w:pPr>
        <w:spacing w:after="0" w:line="240" w:lineRule="auto"/>
        <w:contextualSpacing/>
        <w:jc w:val="left"/>
        <w:rPr>
          <w:color w:val="000000" w:themeColor="text1"/>
          <w:sz w:val="22"/>
          <w:szCs w:val="22"/>
        </w:rPr>
      </w:pPr>
    </w:p>
    <w:p w14:paraId="2B90C6EF" w14:textId="77777777" w:rsidR="000B5A1B" w:rsidRPr="004919C3" w:rsidRDefault="000B5A1B" w:rsidP="000B5A1B">
      <w:pPr>
        <w:spacing w:after="0" w:line="240" w:lineRule="auto"/>
        <w:contextualSpacing/>
        <w:jc w:val="left"/>
        <w:rPr>
          <w:color w:val="000000" w:themeColor="text1"/>
          <w:sz w:val="22"/>
          <w:szCs w:val="22"/>
        </w:rPr>
      </w:pPr>
    </w:p>
    <w:p w14:paraId="6C2C83FB" w14:textId="77777777" w:rsidR="000B5A1B" w:rsidRPr="004919C3" w:rsidRDefault="000B5A1B" w:rsidP="000B5A1B">
      <w:pPr>
        <w:spacing w:after="0" w:line="240" w:lineRule="auto"/>
        <w:contextualSpacing/>
        <w:jc w:val="left"/>
        <w:rPr>
          <w:color w:val="000000" w:themeColor="text1"/>
          <w:sz w:val="22"/>
          <w:szCs w:val="22"/>
        </w:rPr>
      </w:pPr>
    </w:p>
    <w:p w14:paraId="02D02721" w14:textId="77777777" w:rsidR="000B5A1B" w:rsidRPr="004919C3" w:rsidRDefault="000B5A1B" w:rsidP="000B5A1B">
      <w:pPr>
        <w:spacing w:after="0" w:line="240" w:lineRule="auto"/>
        <w:contextualSpacing/>
        <w:jc w:val="left"/>
        <w:rPr>
          <w:color w:val="000000" w:themeColor="text1"/>
          <w:sz w:val="22"/>
          <w:szCs w:val="22"/>
        </w:rPr>
      </w:pPr>
    </w:p>
    <w:p w14:paraId="1BBB8A21" w14:textId="77777777" w:rsidR="000B5A1B" w:rsidRPr="004919C3" w:rsidRDefault="000B5A1B" w:rsidP="000B5A1B">
      <w:pPr>
        <w:spacing w:after="0" w:line="240" w:lineRule="auto"/>
        <w:contextualSpacing/>
        <w:jc w:val="left"/>
        <w:rPr>
          <w:color w:val="000000" w:themeColor="text1"/>
          <w:sz w:val="22"/>
          <w:szCs w:val="22"/>
        </w:rPr>
      </w:pPr>
    </w:p>
    <w:p w14:paraId="67C50E14" w14:textId="77777777" w:rsidR="00BB3546" w:rsidRPr="004919C3" w:rsidRDefault="00BB3546" w:rsidP="000B5A1B">
      <w:pPr>
        <w:spacing w:after="0" w:line="240" w:lineRule="auto"/>
        <w:contextualSpacing/>
        <w:jc w:val="left"/>
        <w:rPr>
          <w:b/>
          <w:color w:val="000000" w:themeColor="text1"/>
          <w:sz w:val="22"/>
          <w:szCs w:val="22"/>
        </w:rPr>
      </w:pPr>
    </w:p>
    <w:p w14:paraId="353A20CD" w14:textId="77777777" w:rsidR="00281ED9" w:rsidRPr="004919C3" w:rsidRDefault="00281ED9" w:rsidP="000B5A1B">
      <w:pPr>
        <w:spacing w:after="0" w:line="240" w:lineRule="auto"/>
        <w:contextualSpacing/>
        <w:jc w:val="left"/>
        <w:rPr>
          <w:b/>
          <w:color w:val="000000" w:themeColor="text1"/>
          <w:sz w:val="22"/>
          <w:szCs w:val="22"/>
        </w:rPr>
      </w:pPr>
    </w:p>
    <w:p w14:paraId="2DECFB3B" w14:textId="77777777" w:rsidR="00281ED9" w:rsidRPr="004919C3" w:rsidRDefault="00281ED9" w:rsidP="000B5A1B">
      <w:pPr>
        <w:spacing w:after="0" w:line="240" w:lineRule="auto"/>
        <w:contextualSpacing/>
        <w:jc w:val="left"/>
        <w:rPr>
          <w:b/>
          <w:color w:val="000000" w:themeColor="text1"/>
          <w:sz w:val="22"/>
          <w:szCs w:val="22"/>
        </w:rPr>
      </w:pPr>
    </w:p>
    <w:p w14:paraId="7068AB17" w14:textId="77777777" w:rsidR="00281ED9" w:rsidRPr="004919C3" w:rsidRDefault="00281ED9" w:rsidP="000B5A1B">
      <w:pPr>
        <w:spacing w:after="0" w:line="240" w:lineRule="auto"/>
        <w:contextualSpacing/>
        <w:jc w:val="left"/>
        <w:rPr>
          <w:b/>
          <w:color w:val="000000" w:themeColor="text1"/>
          <w:sz w:val="22"/>
          <w:szCs w:val="22"/>
        </w:rPr>
      </w:pPr>
    </w:p>
    <w:p w14:paraId="04AEDAB9" w14:textId="24213D71" w:rsidR="000B5A1B" w:rsidRPr="004919C3" w:rsidRDefault="000B5A1B" w:rsidP="000B5A1B">
      <w:pPr>
        <w:spacing w:after="0" w:line="240" w:lineRule="auto"/>
        <w:contextualSpacing/>
        <w:jc w:val="left"/>
        <w:rPr>
          <w:b/>
          <w:color w:val="000000" w:themeColor="text1"/>
          <w:sz w:val="22"/>
          <w:szCs w:val="22"/>
        </w:rPr>
      </w:pPr>
      <w:r w:rsidRPr="004919C3">
        <w:rPr>
          <w:b/>
          <w:color w:val="000000" w:themeColor="text1"/>
          <w:sz w:val="22"/>
          <w:szCs w:val="22"/>
        </w:rPr>
        <w:t xml:space="preserve">Ora </w:t>
      </w:r>
      <w:r w:rsidR="0083192B" w:rsidRPr="004919C3">
        <w:rPr>
          <w:b/>
          <w:color w:val="000000" w:themeColor="text1"/>
          <w:sz w:val="22"/>
          <w:szCs w:val="22"/>
        </w:rPr>
        <w:t>9</w:t>
      </w:r>
    </w:p>
    <w:p w14:paraId="4309B0AA" w14:textId="77777777" w:rsidR="000B5A1B" w:rsidRPr="004919C3" w:rsidRDefault="000B5A1B" w:rsidP="000B5A1B">
      <w:pPr>
        <w:spacing w:after="0" w:line="240" w:lineRule="auto"/>
        <w:contextualSpacing/>
        <w:jc w:val="left"/>
        <w:rPr>
          <w:b/>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4"/>
        <w:gridCol w:w="3296"/>
        <w:gridCol w:w="88"/>
        <w:gridCol w:w="660"/>
        <w:gridCol w:w="992"/>
        <w:gridCol w:w="2806"/>
      </w:tblGrid>
      <w:tr w:rsidR="00BB3546" w:rsidRPr="004919C3" w14:paraId="279D1A90" w14:textId="77777777" w:rsidTr="00FA3415">
        <w:tc>
          <w:tcPr>
            <w:tcW w:w="2614" w:type="dxa"/>
          </w:tcPr>
          <w:p w14:paraId="65CB5235" w14:textId="77777777" w:rsidR="000B5A1B" w:rsidRPr="004919C3" w:rsidRDefault="000B5A1B" w:rsidP="00CE06B3">
            <w:pPr>
              <w:spacing w:after="0" w:line="240" w:lineRule="auto"/>
              <w:contextualSpacing/>
              <w:jc w:val="left"/>
              <w:rPr>
                <w:b/>
                <w:color w:val="000000" w:themeColor="text1"/>
                <w:sz w:val="22"/>
                <w:szCs w:val="22"/>
              </w:rPr>
            </w:pPr>
            <w:r w:rsidRPr="004919C3">
              <w:rPr>
                <w:b/>
                <w:color w:val="000000" w:themeColor="text1"/>
                <w:sz w:val="22"/>
                <w:szCs w:val="22"/>
              </w:rPr>
              <w:t>Fusha: Shkencë</w:t>
            </w:r>
          </w:p>
        </w:tc>
        <w:tc>
          <w:tcPr>
            <w:tcW w:w="3384" w:type="dxa"/>
            <w:gridSpan w:val="2"/>
          </w:tcPr>
          <w:p w14:paraId="441D9D09" w14:textId="77777777" w:rsidR="000B5A1B" w:rsidRPr="004919C3" w:rsidRDefault="000B5A1B" w:rsidP="00CE06B3">
            <w:pPr>
              <w:spacing w:after="0" w:line="240" w:lineRule="auto"/>
              <w:contextualSpacing/>
              <w:jc w:val="left"/>
              <w:rPr>
                <w:b/>
                <w:color w:val="000000" w:themeColor="text1"/>
                <w:sz w:val="22"/>
                <w:szCs w:val="22"/>
              </w:rPr>
            </w:pPr>
            <w:r w:rsidRPr="004919C3">
              <w:rPr>
                <w:b/>
                <w:color w:val="000000" w:themeColor="text1"/>
                <w:sz w:val="22"/>
                <w:szCs w:val="22"/>
              </w:rPr>
              <w:t>Lënda: Dituri Natyre</w:t>
            </w:r>
          </w:p>
        </w:tc>
        <w:tc>
          <w:tcPr>
            <w:tcW w:w="1652" w:type="dxa"/>
            <w:gridSpan w:val="2"/>
          </w:tcPr>
          <w:p w14:paraId="3F1E3DAF" w14:textId="77777777" w:rsidR="000B5A1B" w:rsidRPr="004919C3" w:rsidRDefault="000B5A1B" w:rsidP="00CE06B3">
            <w:pPr>
              <w:spacing w:after="0" w:line="240" w:lineRule="auto"/>
              <w:contextualSpacing/>
              <w:jc w:val="left"/>
              <w:rPr>
                <w:b/>
                <w:color w:val="000000" w:themeColor="text1"/>
                <w:sz w:val="22"/>
                <w:szCs w:val="22"/>
              </w:rPr>
            </w:pPr>
            <w:r w:rsidRPr="004919C3">
              <w:rPr>
                <w:b/>
                <w:color w:val="000000" w:themeColor="text1"/>
                <w:sz w:val="22"/>
                <w:szCs w:val="22"/>
              </w:rPr>
              <w:t>Klasa 5</w:t>
            </w:r>
          </w:p>
        </w:tc>
        <w:tc>
          <w:tcPr>
            <w:tcW w:w="2806" w:type="dxa"/>
          </w:tcPr>
          <w:p w14:paraId="06312D22" w14:textId="77777777" w:rsidR="000B5A1B" w:rsidRPr="004919C3" w:rsidRDefault="000B5A1B" w:rsidP="00CE06B3">
            <w:pPr>
              <w:spacing w:after="0" w:line="240" w:lineRule="auto"/>
              <w:contextualSpacing/>
              <w:jc w:val="left"/>
              <w:rPr>
                <w:b/>
                <w:color w:val="000000" w:themeColor="text1"/>
                <w:sz w:val="22"/>
                <w:szCs w:val="22"/>
              </w:rPr>
            </w:pPr>
            <w:r w:rsidRPr="004919C3">
              <w:rPr>
                <w:b/>
                <w:color w:val="000000" w:themeColor="text1"/>
                <w:sz w:val="22"/>
                <w:szCs w:val="22"/>
              </w:rPr>
              <w:t>Data</w:t>
            </w:r>
          </w:p>
        </w:tc>
      </w:tr>
      <w:tr w:rsidR="00BB3546" w:rsidRPr="004919C3" w14:paraId="09DD6A3A" w14:textId="77777777" w:rsidTr="004919C3">
        <w:tc>
          <w:tcPr>
            <w:tcW w:w="5998" w:type="dxa"/>
            <w:gridSpan w:val="3"/>
          </w:tcPr>
          <w:p w14:paraId="108C5328" w14:textId="77777777" w:rsidR="007833B0" w:rsidRPr="004919C3" w:rsidRDefault="000B5A1B" w:rsidP="00CE06B3">
            <w:pPr>
              <w:spacing w:after="0" w:line="240" w:lineRule="auto"/>
              <w:contextualSpacing/>
              <w:jc w:val="left"/>
              <w:rPr>
                <w:color w:val="000000" w:themeColor="text1"/>
                <w:sz w:val="22"/>
                <w:szCs w:val="22"/>
              </w:rPr>
            </w:pPr>
            <w:r w:rsidRPr="004919C3">
              <w:rPr>
                <w:b/>
                <w:color w:val="000000" w:themeColor="text1"/>
                <w:sz w:val="22"/>
                <w:szCs w:val="22"/>
              </w:rPr>
              <w:t>Tema mësimore:</w:t>
            </w:r>
            <w:r w:rsidRPr="004919C3">
              <w:rPr>
                <w:color w:val="000000" w:themeColor="text1"/>
                <w:sz w:val="22"/>
                <w:szCs w:val="22"/>
              </w:rPr>
              <w:t xml:space="preserve"> </w:t>
            </w:r>
          </w:p>
          <w:p w14:paraId="1036C018" w14:textId="0C3962B4" w:rsidR="000B5A1B" w:rsidRPr="004919C3" w:rsidRDefault="000B5A1B" w:rsidP="007833B0">
            <w:pPr>
              <w:spacing w:after="0" w:line="240" w:lineRule="auto"/>
              <w:contextualSpacing/>
              <w:jc w:val="center"/>
              <w:rPr>
                <w:color w:val="000000" w:themeColor="text1"/>
                <w:sz w:val="22"/>
                <w:szCs w:val="22"/>
              </w:rPr>
            </w:pPr>
            <w:r w:rsidRPr="004919C3">
              <w:rPr>
                <w:color w:val="000000" w:themeColor="text1"/>
                <w:sz w:val="22"/>
                <w:szCs w:val="22"/>
              </w:rPr>
              <w:t>Çfarë kemi mësuar rreth lëvizjeve të Tokës</w:t>
            </w:r>
          </w:p>
          <w:p w14:paraId="0EE4504F" w14:textId="4D31F2A7" w:rsidR="007833B0" w:rsidRPr="004919C3" w:rsidRDefault="007833B0" w:rsidP="00CE06B3">
            <w:pPr>
              <w:spacing w:after="0" w:line="240" w:lineRule="auto"/>
              <w:contextualSpacing/>
              <w:jc w:val="left"/>
              <w:rPr>
                <w:color w:val="000000" w:themeColor="text1"/>
                <w:sz w:val="22"/>
                <w:szCs w:val="22"/>
              </w:rPr>
            </w:pPr>
          </w:p>
        </w:tc>
        <w:tc>
          <w:tcPr>
            <w:tcW w:w="4458" w:type="dxa"/>
            <w:gridSpan w:val="3"/>
          </w:tcPr>
          <w:p w14:paraId="67E9A7F6" w14:textId="4ADF6C78" w:rsidR="000B5A1B" w:rsidRPr="004919C3" w:rsidRDefault="000B5A1B" w:rsidP="00CE06B3">
            <w:pPr>
              <w:spacing w:after="0" w:line="240" w:lineRule="auto"/>
              <w:contextualSpacing/>
              <w:jc w:val="left"/>
              <w:rPr>
                <w:color w:val="000000" w:themeColor="text1"/>
                <w:sz w:val="22"/>
                <w:szCs w:val="22"/>
              </w:rPr>
            </w:pPr>
            <w:r w:rsidRPr="004919C3">
              <w:rPr>
                <w:b/>
                <w:color w:val="000000" w:themeColor="text1"/>
                <w:sz w:val="22"/>
                <w:szCs w:val="22"/>
              </w:rPr>
              <w:t>Situata e të nxënit:</w:t>
            </w:r>
            <w:r w:rsidRPr="004919C3">
              <w:rPr>
                <w:color w:val="000000" w:themeColor="text1"/>
                <w:sz w:val="22"/>
                <w:szCs w:val="22"/>
              </w:rPr>
              <w:t xml:space="preserve"> </w:t>
            </w:r>
            <w:r w:rsidR="00F61303" w:rsidRPr="004919C3">
              <w:rPr>
                <w:color w:val="000000"/>
                <w:sz w:val="20"/>
                <w:szCs w:val="20"/>
              </w:rPr>
              <w:t>Çfarë di.</w:t>
            </w:r>
          </w:p>
        </w:tc>
      </w:tr>
      <w:tr w:rsidR="00FA3415" w:rsidRPr="004919C3" w14:paraId="74C12DBA" w14:textId="77777777" w:rsidTr="008A6235">
        <w:trPr>
          <w:trHeight w:val="260"/>
        </w:trPr>
        <w:tc>
          <w:tcPr>
            <w:tcW w:w="6658" w:type="dxa"/>
            <w:gridSpan w:val="4"/>
          </w:tcPr>
          <w:p w14:paraId="5907BD88" w14:textId="54C6D6A6" w:rsidR="007833B0" w:rsidRPr="004919C3" w:rsidRDefault="007833B0" w:rsidP="007833B0">
            <w:pPr>
              <w:spacing w:after="0" w:line="240" w:lineRule="auto"/>
              <w:jc w:val="left"/>
              <w:rPr>
                <w:b/>
                <w:color w:val="000000" w:themeColor="text1"/>
                <w:sz w:val="22"/>
                <w:szCs w:val="22"/>
              </w:rPr>
            </w:pPr>
            <w:r w:rsidRPr="004919C3">
              <w:rPr>
                <w:b/>
                <w:color w:val="000000" w:themeColor="text1"/>
                <w:sz w:val="22"/>
                <w:szCs w:val="22"/>
              </w:rPr>
              <w:t>Rezultatet e të nxënit sipas temës:</w:t>
            </w:r>
          </w:p>
          <w:p w14:paraId="18FEFE40" w14:textId="77777777" w:rsidR="007833B0" w:rsidRPr="004919C3" w:rsidRDefault="007833B0" w:rsidP="007833B0">
            <w:pPr>
              <w:pStyle w:val="TableParagraph"/>
              <w:numPr>
                <w:ilvl w:val="0"/>
                <w:numId w:val="39"/>
              </w:numPr>
              <w:tabs>
                <w:tab w:val="left" w:pos="360"/>
              </w:tabs>
              <w:autoSpaceDE w:val="0"/>
              <w:autoSpaceDN w:val="0"/>
              <w:spacing w:before="2"/>
              <w:ind w:right="0"/>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 xml:space="preserve">Rishikon të nxënit pas çdo teme të kësaj tematike. </w:t>
            </w:r>
          </w:p>
          <w:p w14:paraId="096C89B0" w14:textId="77777777" w:rsidR="007833B0" w:rsidRPr="004919C3" w:rsidRDefault="007833B0" w:rsidP="007833B0">
            <w:pPr>
              <w:pStyle w:val="TableParagraph"/>
              <w:numPr>
                <w:ilvl w:val="0"/>
                <w:numId w:val="39"/>
              </w:numPr>
              <w:tabs>
                <w:tab w:val="left" w:pos="360"/>
              </w:tabs>
              <w:autoSpaceDE w:val="0"/>
              <w:autoSpaceDN w:val="0"/>
              <w:spacing w:before="2"/>
              <w:ind w:right="0"/>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 xml:space="preserve">Vlerëson njohuritë dhe tregon të kuptuarit e temave nga ana e tij/saj. </w:t>
            </w:r>
          </w:p>
          <w:p w14:paraId="23EACD67" w14:textId="77777777" w:rsidR="007833B0" w:rsidRPr="004919C3" w:rsidRDefault="007833B0" w:rsidP="007833B0">
            <w:pPr>
              <w:numPr>
                <w:ilvl w:val="0"/>
                <w:numId w:val="39"/>
              </w:numPr>
              <w:tabs>
                <w:tab w:val="left" w:pos="360"/>
              </w:tabs>
              <w:spacing w:after="0" w:line="240" w:lineRule="auto"/>
              <w:contextualSpacing/>
              <w:jc w:val="left"/>
              <w:rPr>
                <w:color w:val="000000" w:themeColor="text1"/>
                <w:spacing w:val="-5"/>
                <w:sz w:val="22"/>
                <w:szCs w:val="22"/>
              </w:rPr>
            </w:pPr>
            <w:r w:rsidRPr="004919C3">
              <w:rPr>
                <w:color w:val="000000" w:themeColor="text1"/>
                <w:sz w:val="22"/>
                <w:szCs w:val="22"/>
              </w:rPr>
              <w:t>Kupton se sa i/e sigurt është për njohuritë e fituara në këtë tematikë</w:t>
            </w:r>
          </w:p>
          <w:p w14:paraId="5EEED386" w14:textId="0BF1DF14" w:rsidR="000B5A1B" w:rsidRPr="004919C3" w:rsidRDefault="000B5A1B" w:rsidP="007833B0">
            <w:pPr>
              <w:pStyle w:val="TableParagraph"/>
              <w:tabs>
                <w:tab w:val="left" w:pos="360"/>
              </w:tabs>
              <w:autoSpaceDE w:val="0"/>
              <w:autoSpaceDN w:val="0"/>
              <w:spacing w:before="0"/>
              <w:ind w:left="360" w:right="95"/>
              <w:contextualSpacing/>
              <w:rPr>
                <w:rFonts w:ascii="Times New Roman" w:hAnsi="Times New Roman" w:cs="Times New Roman"/>
                <w:color w:val="000000" w:themeColor="text1"/>
                <w:lang w:val="sq-AL"/>
              </w:rPr>
            </w:pPr>
          </w:p>
        </w:tc>
        <w:tc>
          <w:tcPr>
            <w:tcW w:w="3798" w:type="dxa"/>
            <w:gridSpan w:val="2"/>
          </w:tcPr>
          <w:p w14:paraId="0B35A2EF" w14:textId="6D2A5453" w:rsidR="007833B0" w:rsidRPr="004919C3" w:rsidRDefault="000B5A1B" w:rsidP="007833B0">
            <w:pPr>
              <w:tabs>
                <w:tab w:val="left" w:pos="2220"/>
                <w:tab w:val="left" w:pos="3280"/>
                <w:tab w:val="left" w:pos="4220"/>
              </w:tabs>
              <w:spacing w:after="0" w:line="240" w:lineRule="auto"/>
              <w:contextualSpacing/>
              <w:jc w:val="left"/>
              <w:rPr>
                <w:color w:val="000000" w:themeColor="text1"/>
                <w:sz w:val="22"/>
                <w:szCs w:val="22"/>
                <w:lang w:eastAsia="sq-AL"/>
              </w:rPr>
            </w:pPr>
            <w:r w:rsidRPr="004919C3">
              <w:rPr>
                <w:b/>
                <w:color w:val="000000" w:themeColor="text1"/>
                <w:sz w:val="22"/>
                <w:szCs w:val="22"/>
              </w:rPr>
              <w:t>Fjalë kyçe:</w:t>
            </w:r>
            <w:r w:rsidRPr="004919C3">
              <w:rPr>
                <w:color w:val="000000" w:themeColor="text1"/>
                <w:sz w:val="22"/>
                <w:szCs w:val="22"/>
              </w:rPr>
              <w:t xml:space="preserve"> </w:t>
            </w:r>
          </w:p>
          <w:p w14:paraId="6432DE8F" w14:textId="77777777" w:rsidR="008A6235" w:rsidRPr="00B8630C" w:rsidRDefault="008A6235" w:rsidP="008A6235">
            <w:pPr>
              <w:spacing w:after="0" w:line="240" w:lineRule="auto"/>
              <w:contextualSpacing/>
              <w:jc w:val="left"/>
              <w:rPr>
                <w:color w:val="000000" w:themeColor="text1"/>
                <w:sz w:val="22"/>
                <w:szCs w:val="22"/>
              </w:rPr>
            </w:pPr>
            <w:r w:rsidRPr="00B8630C">
              <w:rPr>
                <w:color w:val="000000" w:themeColor="text1"/>
                <w:sz w:val="22"/>
                <w:szCs w:val="22"/>
              </w:rPr>
              <w:t xml:space="preserve">planet, bosht, rrotullim, orbitë, Toka, </w:t>
            </w:r>
            <w:r w:rsidRPr="00B8630C">
              <w:rPr>
                <w:color w:val="1F1F1F"/>
                <w:sz w:val="22"/>
                <w:szCs w:val="22"/>
                <w:shd w:val="clear" w:color="auto" w:fill="FFFFFF"/>
              </w:rPr>
              <w:t>M</w:t>
            </w:r>
            <w:r>
              <w:rPr>
                <w:color w:val="1F1F1F"/>
                <w:sz w:val="22"/>
                <w:szCs w:val="22"/>
                <w:shd w:val="clear" w:color="auto" w:fill="FFFFFF"/>
              </w:rPr>
              <w:t>ë</w:t>
            </w:r>
            <w:r w:rsidRPr="00B8630C">
              <w:rPr>
                <w:color w:val="1F1F1F"/>
                <w:sz w:val="22"/>
                <w:szCs w:val="22"/>
                <w:shd w:val="clear" w:color="auto" w:fill="FFFFFF"/>
              </w:rPr>
              <w:t xml:space="preserve">rkuri, </w:t>
            </w:r>
            <w:r w:rsidRPr="00B8630C">
              <w:rPr>
                <w:color w:val="000000" w:themeColor="text1"/>
                <w:sz w:val="22"/>
                <w:szCs w:val="22"/>
              </w:rPr>
              <w:t xml:space="preserve">Afërdita, </w:t>
            </w:r>
            <w:r w:rsidRPr="00B8630C">
              <w:rPr>
                <w:color w:val="1F1F1F"/>
                <w:sz w:val="22"/>
                <w:szCs w:val="22"/>
                <w:shd w:val="clear" w:color="auto" w:fill="FFFFFF"/>
              </w:rPr>
              <w:t>Marsi, Jupiteri, Saturni, Urani dhe Neptuni</w:t>
            </w:r>
            <w:r>
              <w:rPr>
                <w:color w:val="1F1F1F"/>
                <w:sz w:val="22"/>
                <w:szCs w:val="22"/>
                <w:shd w:val="clear" w:color="auto" w:fill="FFFFFF"/>
              </w:rPr>
              <w:t>,</w:t>
            </w:r>
          </w:p>
          <w:p w14:paraId="23B869D7" w14:textId="6DA81A62" w:rsidR="000B5A1B" w:rsidRPr="004919C3" w:rsidRDefault="008A6235" w:rsidP="00CE06B3">
            <w:pPr>
              <w:spacing w:after="0" w:line="240" w:lineRule="auto"/>
              <w:contextualSpacing/>
              <w:jc w:val="left"/>
              <w:rPr>
                <w:color w:val="000000" w:themeColor="text1"/>
                <w:sz w:val="22"/>
                <w:szCs w:val="22"/>
              </w:rPr>
            </w:pPr>
            <w:r w:rsidRPr="00B8630C">
              <w:rPr>
                <w:color w:val="000000" w:themeColor="text1"/>
                <w:sz w:val="22"/>
                <w:szCs w:val="22"/>
              </w:rPr>
              <w:t>rrotullohet, Diell, sferë, yll, vëzhgoj, parashikoj</w:t>
            </w:r>
            <w:r>
              <w:rPr>
                <w:color w:val="000000" w:themeColor="text1"/>
                <w:sz w:val="22"/>
                <w:szCs w:val="22"/>
              </w:rPr>
              <w:t>.</w:t>
            </w:r>
            <w:bookmarkStart w:id="3" w:name="_GoBack"/>
            <w:bookmarkEnd w:id="3"/>
          </w:p>
        </w:tc>
      </w:tr>
      <w:tr w:rsidR="00BB3546" w:rsidRPr="004919C3" w14:paraId="1CAEB542" w14:textId="77777777" w:rsidTr="008A6235">
        <w:tc>
          <w:tcPr>
            <w:tcW w:w="6658" w:type="dxa"/>
            <w:gridSpan w:val="4"/>
          </w:tcPr>
          <w:p w14:paraId="3204237F" w14:textId="26AC9ED7" w:rsidR="000B5A1B" w:rsidRPr="004919C3" w:rsidRDefault="007833B0" w:rsidP="00CE06B3">
            <w:pPr>
              <w:tabs>
                <w:tab w:val="left" w:pos="7200"/>
              </w:tabs>
              <w:spacing w:after="0" w:line="240" w:lineRule="auto"/>
              <w:ind w:right="-18"/>
              <w:contextualSpacing/>
              <w:jc w:val="left"/>
              <w:rPr>
                <w:rFonts w:eastAsia="Arial"/>
                <w:color w:val="000000" w:themeColor="text1"/>
                <w:sz w:val="22"/>
                <w:szCs w:val="22"/>
              </w:rPr>
            </w:pPr>
            <w:r w:rsidRPr="004919C3">
              <w:rPr>
                <w:b/>
                <w:color w:val="000000" w:themeColor="text1"/>
                <w:sz w:val="22"/>
                <w:szCs w:val="22"/>
              </w:rPr>
              <w:t>Burime dhe mjete:</w:t>
            </w:r>
            <w:r w:rsidRPr="004919C3">
              <w:rPr>
                <w:color w:val="000000" w:themeColor="text1"/>
                <w:sz w:val="22"/>
                <w:szCs w:val="22"/>
              </w:rPr>
              <w:t xml:space="preserve"> enciklopedi, figura të ndryshme, fletë me katrore etj.</w:t>
            </w:r>
          </w:p>
        </w:tc>
        <w:tc>
          <w:tcPr>
            <w:tcW w:w="3798" w:type="dxa"/>
            <w:gridSpan w:val="2"/>
          </w:tcPr>
          <w:p w14:paraId="133A38B1" w14:textId="77777777" w:rsidR="004919C3" w:rsidRDefault="000B5A1B" w:rsidP="00CE06B3">
            <w:pPr>
              <w:spacing w:after="0" w:line="240" w:lineRule="auto"/>
              <w:contextualSpacing/>
              <w:jc w:val="left"/>
              <w:rPr>
                <w:color w:val="000000" w:themeColor="text1"/>
                <w:sz w:val="22"/>
                <w:szCs w:val="22"/>
              </w:rPr>
            </w:pPr>
            <w:r w:rsidRPr="004919C3">
              <w:rPr>
                <w:b/>
                <w:color w:val="000000" w:themeColor="text1"/>
                <w:sz w:val="22"/>
                <w:szCs w:val="22"/>
              </w:rPr>
              <w:t>Lidhja me fushat e tjera:</w:t>
            </w:r>
            <w:r w:rsidRPr="004919C3">
              <w:rPr>
                <w:color w:val="000000" w:themeColor="text1"/>
                <w:sz w:val="22"/>
                <w:szCs w:val="22"/>
              </w:rPr>
              <w:t xml:space="preserve"> </w:t>
            </w:r>
          </w:p>
          <w:p w14:paraId="63D27A67" w14:textId="3B9DA4CF" w:rsidR="000B5A1B" w:rsidRPr="004919C3" w:rsidRDefault="000B5A1B" w:rsidP="00CE06B3">
            <w:pPr>
              <w:spacing w:after="0" w:line="240" w:lineRule="auto"/>
              <w:contextualSpacing/>
              <w:jc w:val="left"/>
              <w:rPr>
                <w:color w:val="000000" w:themeColor="text1"/>
                <w:sz w:val="22"/>
                <w:szCs w:val="22"/>
              </w:rPr>
            </w:pPr>
            <w:r w:rsidRPr="004919C3">
              <w:rPr>
                <w:color w:val="000000" w:themeColor="text1"/>
                <w:sz w:val="22"/>
                <w:szCs w:val="22"/>
              </w:rPr>
              <w:t>Gjuhët (Gjuhë Shqipe), Matematikë, Art</w:t>
            </w:r>
          </w:p>
        </w:tc>
      </w:tr>
      <w:tr w:rsidR="00BB3546" w:rsidRPr="004919C3" w14:paraId="0ADE9FEE" w14:textId="77777777" w:rsidTr="004919C3">
        <w:tc>
          <w:tcPr>
            <w:tcW w:w="10456" w:type="dxa"/>
            <w:gridSpan w:val="6"/>
          </w:tcPr>
          <w:p w14:paraId="7F0EC172" w14:textId="4A2783CE" w:rsidR="007833B0" w:rsidRPr="004919C3" w:rsidRDefault="000B5A1B" w:rsidP="007833B0">
            <w:pPr>
              <w:autoSpaceDE w:val="0"/>
              <w:autoSpaceDN w:val="0"/>
              <w:adjustRightInd w:val="0"/>
              <w:spacing w:after="0" w:line="240" w:lineRule="auto"/>
              <w:contextualSpacing/>
              <w:jc w:val="left"/>
              <w:rPr>
                <w:color w:val="000000" w:themeColor="text1"/>
                <w:sz w:val="22"/>
                <w:szCs w:val="22"/>
              </w:rPr>
            </w:pPr>
            <w:r w:rsidRPr="004919C3">
              <w:rPr>
                <w:b/>
                <w:i/>
                <w:color w:val="000000" w:themeColor="text1"/>
                <w:sz w:val="22"/>
                <w:szCs w:val="22"/>
              </w:rPr>
              <w:t>Punë e pavarur</w:t>
            </w:r>
            <w:r w:rsidRPr="004919C3">
              <w:rPr>
                <w:b/>
                <w:color w:val="000000" w:themeColor="text1"/>
                <w:sz w:val="22"/>
                <w:szCs w:val="22"/>
              </w:rPr>
              <w:t>:</w:t>
            </w:r>
            <w:r w:rsidR="007833B0" w:rsidRPr="004919C3">
              <w:rPr>
                <w:color w:val="000000" w:themeColor="text1"/>
                <w:sz w:val="22"/>
                <w:szCs w:val="22"/>
              </w:rPr>
              <w:t xml:space="preserve"> Njihen nxënësit se me anë të rubrikave të fq.144 dhe 145 do të rikujtojnë dhe përforcojnë njohuritë e tyre për temat e zhvilluara. Nxënësit do të rikujtojnë dhe do të përforcojnë së bashku çfarë kanë mësuar deri tani dhe se si </w:t>
            </w:r>
            <w:r w:rsidR="004919C3" w:rsidRPr="004919C3">
              <w:rPr>
                <w:color w:val="000000" w:themeColor="text1"/>
                <w:sz w:val="22"/>
                <w:szCs w:val="22"/>
              </w:rPr>
              <w:t>ndihen</w:t>
            </w:r>
            <w:r w:rsidR="007833B0" w:rsidRPr="004919C3">
              <w:rPr>
                <w:color w:val="000000" w:themeColor="text1"/>
                <w:sz w:val="22"/>
                <w:szCs w:val="22"/>
              </w:rPr>
              <w:t xml:space="preserve"> në lidhje me njohuritë e tyre. Udhëzohen në punën individuale për secilën rubrikë. Në rastet kur </w:t>
            </w:r>
            <w:r w:rsidR="004919C3" w:rsidRPr="004919C3">
              <w:rPr>
                <w:color w:val="000000" w:themeColor="text1"/>
                <w:sz w:val="22"/>
                <w:szCs w:val="22"/>
              </w:rPr>
              <w:t>ndihen</w:t>
            </w:r>
            <w:r w:rsidR="007833B0" w:rsidRPr="004919C3">
              <w:rPr>
                <w:color w:val="000000" w:themeColor="text1"/>
                <w:sz w:val="22"/>
                <w:szCs w:val="22"/>
              </w:rPr>
              <w:t xml:space="preserve"> të pasigurt mund të kërkojnë në mësimet e mëparshme për t’u dhënë përgjigje veprimtarive me shkrim. Në fund të disa veprimtarive nxënësit kryejnë vetëvlerësimin e tyre në lidhje me temat e kaluara. Udhëzohen të ngjyrosin rrathët në libër për të treguar me të kuqe pasigurinë dhe me të gjelbër sigurinë e tyre në lidhje me temat.</w:t>
            </w:r>
          </w:p>
          <w:p w14:paraId="74202A85" w14:textId="77777777" w:rsidR="007833B0" w:rsidRPr="004919C3" w:rsidRDefault="007833B0" w:rsidP="007833B0">
            <w:pPr>
              <w:autoSpaceDE w:val="0"/>
              <w:autoSpaceDN w:val="0"/>
              <w:adjustRightInd w:val="0"/>
              <w:spacing w:after="0" w:line="240" w:lineRule="auto"/>
              <w:contextualSpacing/>
              <w:jc w:val="left"/>
              <w:rPr>
                <w:color w:val="000000" w:themeColor="text1"/>
                <w:sz w:val="22"/>
                <w:szCs w:val="22"/>
              </w:rPr>
            </w:pPr>
            <w:r w:rsidRPr="004919C3">
              <w:rPr>
                <w:b/>
                <w:i/>
                <w:color w:val="000000" w:themeColor="text1"/>
                <w:sz w:val="22"/>
                <w:szCs w:val="22"/>
              </w:rPr>
              <w:t>Diskutim:</w:t>
            </w:r>
            <w:r w:rsidRPr="004919C3">
              <w:rPr>
                <w:color w:val="000000" w:themeColor="text1"/>
                <w:sz w:val="22"/>
                <w:szCs w:val="22"/>
              </w:rPr>
              <w:t xml:space="preserve"> Pas plotësimit individual secila prej rubrikave diskutohet me të gjithë klasën. </w:t>
            </w:r>
          </w:p>
          <w:p w14:paraId="6E23183D" w14:textId="77777777" w:rsidR="007833B0" w:rsidRPr="004919C3" w:rsidRDefault="007833B0" w:rsidP="00CE06B3">
            <w:pPr>
              <w:autoSpaceDE w:val="0"/>
              <w:autoSpaceDN w:val="0"/>
              <w:adjustRightInd w:val="0"/>
              <w:spacing w:after="0" w:line="240" w:lineRule="auto"/>
              <w:contextualSpacing/>
              <w:jc w:val="left"/>
              <w:rPr>
                <w:color w:val="000000" w:themeColor="text1"/>
                <w:sz w:val="22"/>
                <w:szCs w:val="22"/>
              </w:rPr>
            </w:pPr>
          </w:p>
          <w:p w14:paraId="2DEFF018" w14:textId="77777777" w:rsidR="000B5A1B" w:rsidRPr="004919C3" w:rsidRDefault="000B5A1B" w:rsidP="00CE06B3">
            <w:pPr>
              <w:autoSpaceDE w:val="0"/>
              <w:autoSpaceDN w:val="0"/>
              <w:adjustRightInd w:val="0"/>
              <w:spacing w:after="0" w:line="240" w:lineRule="auto"/>
              <w:contextualSpacing/>
              <w:jc w:val="left"/>
              <w:rPr>
                <w:color w:val="000000" w:themeColor="text1"/>
                <w:sz w:val="22"/>
                <w:szCs w:val="22"/>
              </w:rPr>
            </w:pPr>
            <w:r w:rsidRPr="004919C3">
              <w:rPr>
                <w:color w:val="000000" w:themeColor="text1"/>
                <w:sz w:val="22"/>
                <w:szCs w:val="22"/>
              </w:rPr>
              <w:t>Paraqitja e projekteve të nxënësve mbi “Teoritë e sistemit diellor”.</w:t>
            </w:r>
          </w:p>
          <w:p w14:paraId="0F249E6E" w14:textId="73A577C0" w:rsidR="00AA73C9" w:rsidRPr="004919C3" w:rsidRDefault="00AA73C9" w:rsidP="00CE06B3">
            <w:pPr>
              <w:autoSpaceDE w:val="0"/>
              <w:autoSpaceDN w:val="0"/>
              <w:adjustRightInd w:val="0"/>
              <w:spacing w:after="0" w:line="240" w:lineRule="auto"/>
              <w:contextualSpacing/>
              <w:jc w:val="left"/>
              <w:rPr>
                <w:color w:val="000000" w:themeColor="text1"/>
                <w:sz w:val="22"/>
                <w:szCs w:val="22"/>
              </w:rPr>
            </w:pPr>
          </w:p>
        </w:tc>
      </w:tr>
      <w:tr w:rsidR="00BB3546" w:rsidRPr="004919C3" w14:paraId="2FFD7A81" w14:textId="77777777" w:rsidTr="004919C3">
        <w:tc>
          <w:tcPr>
            <w:tcW w:w="10456" w:type="dxa"/>
            <w:gridSpan w:val="6"/>
          </w:tcPr>
          <w:p w14:paraId="19AA2942" w14:textId="77777777" w:rsidR="000B5A1B" w:rsidRPr="004919C3" w:rsidRDefault="000B5A1B" w:rsidP="00CE06B3">
            <w:pPr>
              <w:widowControl w:val="0"/>
              <w:spacing w:after="0" w:line="240" w:lineRule="auto"/>
              <w:rPr>
                <w:noProof/>
                <w:color w:val="000000" w:themeColor="text1"/>
                <w:sz w:val="22"/>
                <w:szCs w:val="22"/>
              </w:rPr>
            </w:pPr>
            <w:r w:rsidRPr="004919C3">
              <w:rPr>
                <w:b/>
                <w:color w:val="000000" w:themeColor="text1"/>
                <w:sz w:val="22"/>
                <w:szCs w:val="22"/>
              </w:rPr>
              <w:t>Vlerësimi:</w:t>
            </w:r>
            <w:r w:rsidRPr="004919C3">
              <w:rPr>
                <w:color w:val="000000" w:themeColor="text1"/>
                <w:sz w:val="22"/>
                <w:szCs w:val="22"/>
              </w:rPr>
              <w:t xml:space="preserve"> </w:t>
            </w:r>
            <w:r w:rsidRPr="004919C3">
              <w:rPr>
                <w:noProof/>
                <w:color w:val="000000" w:themeColor="text1"/>
                <w:sz w:val="22"/>
                <w:szCs w:val="22"/>
              </w:rPr>
              <w:t>Vlerësohen nxënësit për mendimet e dhëna gjatë diskutimeve. Vlerësohen përgjigjet individuale për plotësimin e rubrikave në libër. Bëjnë vetëvlerësimin e tyre nëpërmjet përcaktimit të sigurisë në lidhje me rubrikat e fq. 144 dhe 145 të librit.</w:t>
            </w:r>
          </w:p>
        </w:tc>
      </w:tr>
      <w:tr w:rsidR="00BB3546" w:rsidRPr="004919C3" w14:paraId="4783B5CF" w14:textId="77777777" w:rsidTr="004919C3">
        <w:tc>
          <w:tcPr>
            <w:tcW w:w="5910" w:type="dxa"/>
            <w:gridSpan w:val="2"/>
          </w:tcPr>
          <w:p w14:paraId="142226CC" w14:textId="54368F0E" w:rsidR="000B5A1B" w:rsidRPr="004919C3" w:rsidRDefault="000B5A1B" w:rsidP="007833B0">
            <w:pPr>
              <w:autoSpaceDE w:val="0"/>
              <w:autoSpaceDN w:val="0"/>
              <w:adjustRightInd w:val="0"/>
              <w:spacing w:after="0" w:line="240" w:lineRule="auto"/>
              <w:contextualSpacing/>
              <w:jc w:val="left"/>
              <w:rPr>
                <w:color w:val="000000" w:themeColor="text1"/>
                <w:sz w:val="22"/>
                <w:szCs w:val="22"/>
                <w:lang w:eastAsia="sq-AL"/>
              </w:rPr>
            </w:pPr>
            <w:r w:rsidRPr="004919C3">
              <w:rPr>
                <w:b/>
                <w:color w:val="000000" w:themeColor="text1"/>
                <w:sz w:val="22"/>
                <w:szCs w:val="22"/>
              </w:rPr>
              <w:t>Detyra:</w:t>
            </w:r>
            <w:r w:rsidRPr="004919C3">
              <w:rPr>
                <w:color w:val="000000" w:themeColor="text1"/>
                <w:sz w:val="22"/>
                <w:szCs w:val="22"/>
              </w:rPr>
              <w:t xml:space="preserve"> </w:t>
            </w:r>
            <w:r w:rsidR="00F53863" w:rsidRPr="004919C3">
              <w:rPr>
                <w:color w:val="000000" w:themeColor="text1"/>
                <w:sz w:val="22"/>
                <w:szCs w:val="22"/>
              </w:rPr>
              <w:t>Çfarë keni mësuar, fletore pune, fq. 91.</w:t>
            </w:r>
          </w:p>
        </w:tc>
        <w:tc>
          <w:tcPr>
            <w:tcW w:w="4546" w:type="dxa"/>
            <w:gridSpan w:val="4"/>
          </w:tcPr>
          <w:p w14:paraId="7D372497" w14:textId="17214806" w:rsidR="000B5A1B" w:rsidRPr="004919C3" w:rsidRDefault="000B5A1B" w:rsidP="00CE06B3">
            <w:pPr>
              <w:widowControl w:val="0"/>
              <w:numPr>
                <w:ilvl w:val="0"/>
                <w:numId w:val="5"/>
              </w:numPr>
              <w:spacing w:after="0" w:line="240" w:lineRule="auto"/>
              <w:ind w:left="0"/>
              <w:contextualSpacing/>
              <w:jc w:val="left"/>
              <w:rPr>
                <w:noProof/>
                <w:color w:val="000000" w:themeColor="text1"/>
                <w:sz w:val="22"/>
                <w:szCs w:val="22"/>
              </w:rPr>
            </w:pPr>
            <w:r w:rsidRPr="004919C3">
              <w:rPr>
                <w:b/>
                <w:color w:val="000000" w:themeColor="text1"/>
                <w:sz w:val="22"/>
                <w:szCs w:val="22"/>
              </w:rPr>
              <w:t>Refleksion:</w:t>
            </w:r>
            <w:r w:rsidRPr="004919C3">
              <w:rPr>
                <w:color w:val="000000" w:themeColor="text1"/>
                <w:sz w:val="22"/>
                <w:szCs w:val="22"/>
              </w:rPr>
              <w:t xml:space="preserve"> Trego si u </w:t>
            </w:r>
            <w:r w:rsidR="004919C3" w:rsidRPr="004919C3">
              <w:rPr>
                <w:color w:val="000000" w:themeColor="text1"/>
                <w:sz w:val="22"/>
                <w:szCs w:val="22"/>
              </w:rPr>
              <w:t>ndjeve</w:t>
            </w:r>
            <w:r w:rsidRPr="004919C3">
              <w:rPr>
                <w:color w:val="000000" w:themeColor="text1"/>
                <w:sz w:val="22"/>
                <w:szCs w:val="22"/>
              </w:rPr>
              <w:t xml:space="preserve"> gjatë diskutimeve që u zhvilluan në klasë</w:t>
            </w:r>
            <w:r w:rsidRPr="004919C3">
              <w:rPr>
                <w:noProof/>
                <w:color w:val="000000" w:themeColor="text1"/>
                <w:sz w:val="22"/>
                <w:szCs w:val="22"/>
              </w:rPr>
              <w:t>?</w:t>
            </w:r>
          </w:p>
        </w:tc>
      </w:tr>
      <w:tr w:rsidR="000B5A1B" w:rsidRPr="004919C3" w14:paraId="68DDCB6D" w14:textId="77777777" w:rsidTr="004919C3">
        <w:trPr>
          <w:trHeight w:val="332"/>
        </w:trPr>
        <w:tc>
          <w:tcPr>
            <w:tcW w:w="10456" w:type="dxa"/>
            <w:gridSpan w:val="6"/>
          </w:tcPr>
          <w:p w14:paraId="22E290E8" w14:textId="46BF1F70" w:rsidR="000B5A1B" w:rsidRPr="004919C3" w:rsidRDefault="000B5A1B" w:rsidP="00CE06B3">
            <w:pPr>
              <w:spacing w:after="0" w:line="240" w:lineRule="auto"/>
              <w:contextualSpacing/>
              <w:jc w:val="left"/>
              <w:rPr>
                <w:noProof/>
                <w:color w:val="000000" w:themeColor="text1"/>
                <w:spacing w:val="-3"/>
                <w:w w:val="110"/>
                <w:sz w:val="22"/>
                <w:szCs w:val="22"/>
              </w:rPr>
            </w:pPr>
            <w:r w:rsidRPr="004919C3">
              <w:rPr>
                <w:b/>
                <w:color w:val="000000" w:themeColor="text1"/>
                <w:sz w:val="22"/>
                <w:szCs w:val="22"/>
              </w:rPr>
              <w:t>Shënim:</w:t>
            </w:r>
          </w:p>
        </w:tc>
      </w:tr>
    </w:tbl>
    <w:p w14:paraId="1FD208D0" w14:textId="77777777" w:rsidR="000B5A1B" w:rsidRPr="004919C3" w:rsidRDefault="000B5A1B" w:rsidP="000B5A1B">
      <w:pPr>
        <w:spacing w:after="0" w:line="240" w:lineRule="auto"/>
        <w:contextualSpacing/>
        <w:jc w:val="left"/>
        <w:rPr>
          <w:color w:val="000000" w:themeColor="text1"/>
          <w:sz w:val="22"/>
          <w:szCs w:val="22"/>
        </w:rPr>
      </w:pPr>
    </w:p>
    <w:p w14:paraId="57A8E2D6" w14:textId="77777777" w:rsidR="000B5A1B" w:rsidRPr="004919C3" w:rsidRDefault="000B5A1B" w:rsidP="000B5A1B">
      <w:pPr>
        <w:spacing w:after="0" w:line="240" w:lineRule="auto"/>
        <w:contextualSpacing/>
        <w:jc w:val="left"/>
        <w:rPr>
          <w:color w:val="000000" w:themeColor="text1"/>
          <w:sz w:val="22"/>
          <w:szCs w:val="22"/>
        </w:rPr>
      </w:pPr>
    </w:p>
    <w:p w14:paraId="05130C54" w14:textId="77777777" w:rsidR="000B5A1B" w:rsidRPr="004919C3" w:rsidRDefault="000B5A1B" w:rsidP="000B5A1B">
      <w:pPr>
        <w:spacing w:after="0" w:line="240" w:lineRule="auto"/>
        <w:contextualSpacing/>
        <w:jc w:val="left"/>
        <w:rPr>
          <w:color w:val="000000" w:themeColor="text1"/>
          <w:sz w:val="22"/>
          <w:szCs w:val="22"/>
        </w:rPr>
      </w:pPr>
    </w:p>
    <w:p w14:paraId="46CCAB29" w14:textId="77777777" w:rsidR="000B5A1B" w:rsidRPr="004919C3" w:rsidRDefault="000B5A1B" w:rsidP="000B5A1B">
      <w:pPr>
        <w:spacing w:after="0" w:line="240" w:lineRule="auto"/>
        <w:contextualSpacing/>
        <w:jc w:val="left"/>
        <w:rPr>
          <w:color w:val="000000" w:themeColor="text1"/>
          <w:sz w:val="22"/>
          <w:szCs w:val="22"/>
        </w:rPr>
      </w:pPr>
    </w:p>
    <w:p w14:paraId="0679C2AE" w14:textId="77777777" w:rsidR="000B5A1B" w:rsidRPr="004919C3" w:rsidRDefault="000B5A1B" w:rsidP="000B5A1B">
      <w:pPr>
        <w:spacing w:after="0" w:line="240" w:lineRule="auto"/>
        <w:contextualSpacing/>
        <w:jc w:val="left"/>
        <w:rPr>
          <w:color w:val="000000" w:themeColor="text1"/>
          <w:sz w:val="22"/>
          <w:szCs w:val="22"/>
        </w:rPr>
      </w:pPr>
    </w:p>
    <w:p w14:paraId="0A8BF1C3" w14:textId="77777777" w:rsidR="000B5A1B" w:rsidRPr="004919C3" w:rsidRDefault="000B5A1B" w:rsidP="000B5A1B">
      <w:pPr>
        <w:spacing w:after="0" w:line="240" w:lineRule="auto"/>
        <w:contextualSpacing/>
        <w:jc w:val="left"/>
        <w:rPr>
          <w:color w:val="000000" w:themeColor="text1"/>
          <w:sz w:val="22"/>
          <w:szCs w:val="22"/>
        </w:rPr>
      </w:pPr>
    </w:p>
    <w:p w14:paraId="082E4EB4" w14:textId="77777777" w:rsidR="000B5A1B" w:rsidRPr="004919C3" w:rsidRDefault="000B5A1B" w:rsidP="000B5A1B">
      <w:pPr>
        <w:spacing w:after="0" w:line="240" w:lineRule="auto"/>
        <w:contextualSpacing/>
        <w:jc w:val="left"/>
        <w:rPr>
          <w:color w:val="000000" w:themeColor="text1"/>
          <w:sz w:val="22"/>
          <w:szCs w:val="22"/>
        </w:rPr>
      </w:pPr>
    </w:p>
    <w:p w14:paraId="738E106B" w14:textId="77777777" w:rsidR="000B5A1B" w:rsidRPr="004919C3" w:rsidRDefault="000B5A1B" w:rsidP="000B5A1B">
      <w:pPr>
        <w:spacing w:after="0" w:line="240" w:lineRule="auto"/>
        <w:contextualSpacing/>
        <w:jc w:val="left"/>
        <w:rPr>
          <w:color w:val="000000" w:themeColor="text1"/>
          <w:sz w:val="22"/>
          <w:szCs w:val="22"/>
        </w:rPr>
      </w:pPr>
    </w:p>
    <w:p w14:paraId="2C18BCEE" w14:textId="77777777" w:rsidR="000B5A1B" w:rsidRPr="004919C3" w:rsidRDefault="000B5A1B" w:rsidP="000B5A1B">
      <w:pPr>
        <w:spacing w:after="0" w:line="240" w:lineRule="auto"/>
        <w:contextualSpacing/>
        <w:jc w:val="left"/>
        <w:rPr>
          <w:color w:val="000000" w:themeColor="text1"/>
          <w:sz w:val="22"/>
          <w:szCs w:val="22"/>
        </w:rPr>
      </w:pPr>
    </w:p>
    <w:p w14:paraId="4C14C429" w14:textId="77777777" w:rsidR="000B5A1B" w:rsidRPr="004919C3" w:rsidRDefault="000B5A1B" w:rsidP="000B5A1B">
      <w:pPr>
        <w:spacing w:after="0" w:line="240" w:lineRule="auto"/>
        <w:contextualSpacing/>
        <w:jc w:val="left"/>
        <w:rPr>
          <w:color w:val="000000" w:themeColor="text1"/>
          <w:sz w:val="22"/>
          <w:szCs w:val="22"/>
        </w:rPr>
      </w:pPr>
    </w:p>
    <w:p w14:paraId="3612F710" w14:textId="77777777" w:rsidR="00BB3546" w:rsidRPr="004919C3" w:rsidRDefault="00BB3546" w:rsidP="000B5A1B">
      <w:pPr>
        <w:spacing w:after="0" w:line="240" w:lineRule="auto"/>
        <w:contextualSpacing/>
        <w:jc w:val="left"/>
        <w:rPr>
          <w:color w:val="000000" w:themeColor="text1"/>
          <w:sz w:val="22"/>
          <w:szCs w:val="22"/>
        </w:rPr>
      </w:pPr>
    </w:p>
    <w:p w14:paraId="6D381927" w14:textId="77777777" w:rsidR="00BB3546" w:rsidRPr="004919C3" w:rsidRDefault="00BB3546" w:rsidP="000B5A1B">
      <w:pPr>
        <w:spacing w:after="0" w:line="240" w:lineRule="auto"/>
        <w:contextualSpacing/>
        <w:jc w:val="left"/>
        <w:rPr>
          <w:color w:val="000000" w:themeColor="text1"/>
          <w:sz w:val="22"/>
          <w:szCs w:val="22"/>
        </w:rPr>
      </w:pPr>
    </w:p>
    <w:p w14:paraId="0ECC2F8A" w14:textId="77777777" w:rsidR="00BB3546" w:rsidRPr="004919C3" w:rsidRDefault="00BB3546" w:rsidP="000B5A1B">
      <w:pPr>
        <w:spacing w:after="0" w:line="240" w:lineRule="auto"/>
        <w:contextualSpacing/>
        <w:jc w:val="left"/>
        <w:rPr>
          <w:color w:val="000000" w:themeColor="text1"/>
          <w:sz w:val="22"/>
          <w:szCs w:val="22"/>
        </w:rPr>
      </w:pPr>
    </w:p>
    <w:p w14:paraId="756F8B9C" w14:textId="77777777" w:rsidR="00BB3546" w:rsidRPr="004919C3" w:rsidRDefault="00BB3546" w:rsidP="000B5A1B">
      <w:pPr>
        <w:spacing w:after="0" w:line="240" w:lineRule="auto"/>
        <w:contextualSpacing/>
        <w:jc w:val="left"/>
        <w:rPr>
          <w:color w:val="000000" w:themeColor="text1"/>
          <w:sz w:val="22"/>
          <w:szCs w:val="22"/>
        </w:rPr>
      </w:pPr>
    </w:p>
    <w:p w14:paraId="212EA23F" w14:textId="77777777" w:rsidR="00BB3546" w:rsidRPr="004919C3" w:rsidRDefault="00BB3546" w:rsidP="000B5A1B">
      <w:pPr>
        <w:spacing w:after="0" w:line="240" w:lineRule="auto"/>
        <w:contextualSpacing/>
        <w:jc w:val="left"/>
        <w:rPr>
          <w:color w:val="000000" w:themeColor="text1"/>
          <w:sz w:val="22"/>
          <w:szCs w:val="22"/>
        </w:rPr>
      </w:pPr>
    </w:p>
    <w:p w14:paraId="08A5B47E" w14:textId="77777777" w:rsidR="00ED75B0" w:rsidRPr="004919C3" w:rsidRDefault="00ED75B0" w:rsidP="000B5A1B">
      <w:pPr>
        <w:spacing w:after="0" w:line="240" w:lineRule="auto"/>
        <w:contextualSpacing/>
        <w:jc w:val="left"/>
        <w:rPr>
          <w:color w:val="000000" w:themeColor="text1"/>
          <w:sz w:val="22"/>
          <w:szCs w:val="22"/>
        </w:rPr>
      </w:pPr>
    </w:p>
    <w:p w14:paraId="121BF8E2" w14:textId="77777777" w:rsidR="00ED75B0" w:rsidRPr="004919C3" w:rsidRDefault="00ED75B0" w:rsidP="000B5A1B">
      <w:pPr>
        <w:spacing w:after="0" w:line="240" w:lineRule="auto"/>
        <w:contextualSpacing/>
        <w:jc w:val="left"/>
        <w:rPr>
          <w:color w:val="000000" w:themeColor="text1"/>
          <w:sz w:val="22"/>
          <w:szCs w:val="22"/>
        </w:rPr>
      </w:pPr>
    </w:p>
    <w:p w14:paraId="497951C2" w14:textId="77777777" w:rsidR="00ED75B0" w:rsidRPr="004919C3" w:rsidRDefault="00ED75B0" w:rsidP="000B5A1B">
      <w:pPr>
        <w:spacing w:after="0" w:line="240" w:lineRule="auto"/>
        <w:contextualSpacing/>
        <w:jc w:val="left"/>
        <w:rPr>
          <w:color w:val="000000" w:themeColor="text1"/>
          <w:sz w:val="22"/>
          <w:szCs w:val="22"/>
        </w:rPr>
      </w:pPr>
    </w:p>
    <w:p w14:paraId="62B6E69B" w14:textId="77777777" w:rsidR="00ED75B0" w:rsidRPr="004919C3" w:rsidRDefault="00ED75B0" w:rsidP="000B5A1B">
      <w:pPr>
        <w:spacing w:after="0" w:line="240" w:lineRule="auto"/>
        <w:contextualSpacing/>
        <w:jc w:val="left"/>
        <w:rPr>
          <w:color w:val="000000" w:themeColor="text1"/>
          <w:sz w:val="22"/>
          <w:szCs w:val="22"/>
        </w:rPr>
      </w:pPr>
    </w:p>
    <w:p w14:paraId="14676AF4" w14:textId="77777777" w:rsidR="00BB3546" w:rsidRPr="004919C3" w:rsidRDefault="00BB3546" w:rsidP="000B5A1B">
      <w:pPr>
        <w:spacing w:after="0" w:line="240" w:lineRule="auto"/>
        <w:contextualSpacing/>
        <w:jc w:val="left"/>
        <w:rPr>
          <w:color w:val="000000" w:themeColor="text1"/>
          <w:sz w:val="22"/>
          <w:szCs w:val="22"/>
        </w:rPr>
      </w:pPr>
    </w:p>
    <w:p w14:paraId="58F0735E" w14:textId="77777777" w:rsidR="00BB3546" w:rsidRPr="004919C3" w:rsidRDefault="00BB3546" w:rsidP="000B5A1B">
      <w:pPr>
        <w:spacing w:after="0" w:line="240" w:lineRule="auto"/>
        <w:contextualSpacing/>
        <w:jc w:val="left"/>
        <w:rPr>
          <w:color w:val="000000" w:themeColor="text1"/>
          <w:sz w:val="22"/>
          <w:szCs w:val="22"/>
        </w:rPr>
      </w:pPr>
    </w:p>
    <w:p w14:paraId="1D209750" w14:textId="77777777" w:rsidR="00BB3546" w:rsidRPr="004919C3" w:rsidRDefault="00BB3546" w:rsidP="000B5A1B">
      <w:pPr>
        <w:spacing w:after="0" w:line="240" w:lineRule="auto"/>
        <w:contextualSpacing/>
        <w:jc w:val="left"/>
        <w:rPr>
          <w:color w:val="000000" w:themeColor="text1"/>
          <w:sz w:val="22"/>
          <w:szCs w:val="22"/>
        </w:rPr>
      </w:pPr>
    </w:p>
    <w:p w14:paraId="374A7C47" w14:textId="77777777" w:rsidR="00BB3546" w:rsidRPr="004919C3" w:rsidRDefault="00BB3546" w:rsidP="000B5A1B">
      <w:pPr>
        <w:spacing w:after="0" w:line="240" w:lineRule="auto"/>
        <w:contextualSpacing/>
        <w:jc w:val="left"/>
        <w:rPr>
          <w:color w:val="000000" w:themeColor="text1"/>
          <w:sz w:val="22"/>
          <w:szCs w:val="22"/>
        </w:rPr>
      </w:pPr>
    </w:p>
    <w:p w14:paraId="56466B6F" w14:textId="77777777" w:rsidR="00BB3546" w:rsidRPr="004919C3" w:rsidRDefault="00BB3546" w:rsidP="000B5A1B">
      <w:pPr>
        <w:spacing w:after="0" w:line="240" w:lineRule="auto"/>
        <w:contextualSpacing/>
        <w:jc w:val="left"/>
        <w:rPr>
          <w:color w:val="000000" w:themeColor="text1"/>
          <w:sz w:val="22"/>
          <w:szCs w:val="22"/>
        </w:rPr>
      </w:pPr>
    </w:p>
    <w:p w14:paraId="652F43C8" w14:textId="77777777" w:rsidR="00BB3546" w:rsidRPr="004919C3" w:rsidRDefault="00BB3546" w:rsidP="000B5A1B">
      <w:pPr>
        <w:spacing w:after="0" w:line="240" w:lineRule="auto"/>
        <w:contextualSpacing/>
        <w:jc w:val="left"/>
        <w:rPr>
          <w:color w:val="000000" w:themeColor="text1"/>
          <w:sz w:val="22"/>
          <w:szCs w:val="22"/>
        </w:rPr>
      </w:pPr>
    </w:p>
    <w:p w14:paraId="29B19032" w14:textId="77777777" w:rsidR="00BB3546" w:rsidRPr="004919C3" w:rsidRDefault="00BB3546" w:rsidP="000B5A1B">
      <w:pPr>
        <w:spacing w:after="0" w:line="240" w:lineRule="auto"/>
        <w:contextualSpacing/>
        <w:jc w:val="left"/>
        <w:rPr>
          <w:color w:val="000000" w:themeColor="text1"/>
          <w:sz w:val="22"/>
          <w:szCs w:val="22"/>
        </w:rPr>
      </w:pPr>
    </w:p>
    <w:p w14:paraId="330448F0" w14:textId="77777777" w:rsidR="00BB3546" w:rsidRPr="004919C3" w:rsidRDefault="00BB3546" w:rsidP="000B5A1B">
      <w:pPr>
        <w:spacing w:after="0" w:line="240" w:lineRule="auto"/>
        <w:contextualSpacing/>
        <w:jc w:val="left"/>
        <w:rPr>
          <w:color w:val="000000" w:themeColor="text1"/>
          <w:sz w:val="22"/>
          <w:szCs w:val="22"/>
        </w:rPr>
      </w:pPr>
    </w:p>
    <w:p w14:paraId="7B728F5A" w14:textId="77777777" w:rsidR="00281ED9" w:rsidRPr="004919C3" w:rsidRDefault="00281ED9" w:rsidP="000B5A1B">
      <w:pPr>
        <w:spacing w:after="0" w:line="240" w:lineRule="auto"/>
        <w:contextualSpacing/>
        <w:jc w:val="left"/>
        <w:rPr>
          <w:color w:val="000000" w:themeColor="text1"/>
          <w:sz w:val="22"/>
          <w:szCs w:val="22"/>
        </w:rPr>
      </w:pPr>
    </w:p>
    <w:p w14:paraId="53B64098" w14:textId="77777777" w:rsidR="000B5A1B" w:rsidRPr="004919C3" w:rsidRDefault="000B5A1B" w:rsidP="000B5A1B">
      <w:pPr>
        <w:spacing w:after="0" w:line="240" w:lineRule="auto"/>
        <w:contextualSpacing/>
        <w:jc w:val="left"/>
        <w:rPr>
          <w:color w:val="000000" w:themeColor="text1"/>
          <w:sz w:val="22"/>
          <w:szCs w:val="22"/>
        </w:rPr>
      </w:pPr>
    </w:p>
    <w:p w14:paraId="11D8F00C" w14:textId="46240AF0" w:rsidR="000B5A1B" w:rsidRPr="004919C3" w:rsidRDefault="000B5A1B" w:rsidP="000B5A1B">
      <w:pPr>
        <w:spacing w:after="0" w:line="240" w:lineRule="auto"/>
        <w:contextualSpacing/>
        <w:jc w:val="left"/>
        <w:rPr>
          <w:b/>
          <w:color w:val="000000" w:themeColor="text1"/>
          <w:sz w:val="22"/>
          <w:szCs w:val="22"/>
        </w:rPr>
      </w:pPr>
      <w:r w:rsidRPr="004919C3">
        <w:rPr>
          <w:b/>
          <w:color w:val="000000" w:themeColor="text1"/>
          <w:sz w:val="22"/>
          <w:szCs w:val="22"/>
        </w:rPr>
        <w:t>Ora 1</w:t>
      </w:r>
      <w:r w:rsidR="0083192B" w:rsidRPr="004919C3">
        <w:rPr>
          <w:b/>
          <w:color w:val="000000" w:themeColor="text1"/>
          <w:sz w:val="22"/>
          <w:szCs w:val="22"/>
        </w:rPr>
        <w:t>0</w:t>
      </w:r>
    </w:p>
    <w:p w14:paraId="13821EE4" w14:textId="77777777" w:rsidR="00281ED9" w:rsidRPr="004919C3" w:rsidRDefault="00281ED9" w:rsidP="000B5A1B">
      <w:pPr>
        <w:spacing w:after="0" w:line="240" w:lineRule="auto"/>
        <w:contextualSpacing/>
        <w:jc w:val="left"/>
        <w:rPr>
          <w:b/>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6"/>
        <w:gridCol w:w="1719"/>
        <w:gridCol w:w="1665"/>
        <w:gridCol w:w="1837"/>
        <w:gridCol w:w="1062"/>
        <w:gridCol w:w="1557"/>
      </w:tblGrid>
      <w:tr w:rsidR="00BB3546" w:rsidRPr="004919C3" w14:paraId="7F81992D" w14:textId="77777777" w:rsidTr="00CE06B3">
        <w:tc>
          <w:tcPr>
            <w:tcW w:w="2670" w:type="dxa"/>
          </w:tcPr>
          <w:p w14:paraId="4A7DB441" w14:textId="77777777" w:rsidR="000B5A1B" w:rsidRPr="004919C3" w:rsidRDefault="000B5A1B" w:rsidP="00CE06B3">
            <w:pPr>
              <w:spacing w:after="0" w:line="240" w:lineRule="auto"/>
              <w:contextualSpacing/>
              <w:jc w:val="left"/>
              <w:rPr>
                <w:b/>
                <w:color w:val="000000" w:themeColor="text1"/>
                <w:sz w:val="22"/>
                <w:szCs w:val="22"/>
              </w:rPr>
            </w:pPr>
            <w:r w:rsidRPr="004919C3">
              <w:rPr>
                <w:b/>
                <w:color w:val="000000" w:themeColor="text1"/>
                <w:sz w:val="22"/>
                <w:szCs w:val="22"/>
              </w:rPr>
              <w:t>Fusha: Shkencë</w:t>
            </w:r>
          </w:p>
        </w:tc>
        <w:tc>
          <w:tcPr>
            <w:tcW w:w="3468" w:type="dxa"/>
            <w:gridSpan w:val="2"/>
          </w:tcPr>
          <w:p w14:paraId="53790EC8" w14:textId="77777777" w:rsidR="000B5A1B" w:rsidRPr="004919C3" w:rsidRDefault="000B5A1B" w:rsidP="00CE06B3">
            <w:pPr>
              <w:spacing w:after="0" w:line="240" w:lineRule="auto"/>
              <w:contextualSpacing/>
              <w:jc w:val="left"/>
              <w:rPr>
                <w:b/>
                <w:color w:val="000000" w:themeColor="text1"/>
                <w:sz w:val="22"/>
                <w:szCs w:val="22"/>
              </w:rPr>
            </w:pPr>
            <w:r w:rsidRPr="004919C3">
              <w:rPr>
                <w:b/>
                <w:color w:val="000000" w:themeColor="text1"/>
                <w:sz w:val="22"/>
                <w:szCs w:val="22"/>
              </w:rPr>
              <w:t>Lënda: Dituri Natyre</w:t>
            </w:r>
          </w:p>
        </w:tc>
        <w:tc>
          <w:tcPr>
            <w:tcW w:w="1873" w:type="dxa"/>
          </w:tcPr>
          <w:p w14:paraId="66390172" w14:textId="77777777" w:rsidR="000B5A1B" w:rsidRPr="004919C3" w:rsidRDefault="000B5A1B" w:rsidP="00CE06B3">
            <w:pPr>
              <w:spacing w:after="0" w:line="240" w:lineRule="auto"/>
              <w:contextualSpacing/>
              <w:jc w:val="left"/>
              <w:rPr>
                <w:b/>
                <w:color w:val="000000" w:themeColor="text1"/>
                <w:sz w:val="22"/>
                <w:szCs w:val="22"/>
              </w:rPr>
            </w:pPr>
            <w:r w:rsidRPr="004919C3">
              <w:rPr>
                <w:b/>
                <w:color w:val="000000" w:themeColor="text1"/>
                <w:sz w:val="22"/>
                <w:szCs w:val="22"/>
              </w:rPr>
              <w:t>Klasa 5</w:t>
            </w:r>
          </w:p>
        </w:tc>
        <w:tc>
          <w:tcPr>
            <w:tcW w:w="2671" w:type="dxa"/>
            <w:gridSpan w:val="2"/>
          </w:tcPr>
          <w:p w14:paraId="33F956BE" w14:textId="77777777" w:rsidR="000B5A1B" w:rsidRPr="004919C3" w:rsidRDefault="000B5A1B" w:rsidP="00CE06B3">
            <w:pPr>
              <w:spacing w:after="0" w:line="240" w:lineRule="auto"/>
              <w:contextualSpacing/>
              <w:jc w:val="left"/>
              <w:rPr>
                <w:b/>
                <w:color w:val="000000" w:themeColor="text1"/>
                <w:sz w:val="22"/>
                <w:szCs w:val="22"/>
              </w:rPr>
            </w:pPr>
            <w:r w:rsidRPr="004919C3">
              <w:rPr>
                <w:b/>
                <w:color w:val="000000" w:themeColor="text1"/>
                <w:sz w:val="22"/>
                <w:szCs w:val="22"/>
              </w:rPr>
              <w:t>Data</w:t>
            </w:r>
          </w:p>
        </w:tc>
      </w:tr>
      <w:tr w:rsidR="00BB3546" w:rsidRPr="004919C3" w14:paraId="3D225E4B" w14:textId="77777777" w:rsidTr="00CE06B3">
        <w:tc>
          <w:tcPr>
            <w:tcW w:w="6138" w:type="dxa"/>
            <w:gridSpan w:val="3"/>
          </w:tcPr>
          <w:p w14:paraId="714410C2" w14:textId="77777777" w:rsidR="009A722D" w:rsidRPr="004919C3" w:rsidRDefault="009A722D" w:rsidP="00AA73C9">
            <w:pPr>
              <w:spacing w:after="0" w:line="240" w:lineRule="auto"/>
              <w:contextualSpacing/>
              <w:jc w:val="center"/>
              <w:rPr>
                <w:color w:val="000000" w:themeColor="text1"/>
                <w:sz w:val="22"/>
                <w:szCs w:val="22"/>
              </w:rPr>
            </w:pPr>
          </w:p>
          <w:p w14:paraId="7B5D0321" w14:textId="33BCE904" w:rsidR="000B5A1B" w:rsidRPr="004919C3" w:rsidRDefault="000B5A1B" w:rsidP="00AA73C9">
            <w:pPr>
              <w:spacing w:after="0" w:line="240" w:lineRule="auto"/>
              <w:contextualSpacing/>
              <w:jc w:val="center"/>
              <w:rPr>
                <w:b/>
                <w:bCs/>
                <w:color w:val="000000" w:themeColor="text1"/>
                <w:sz w:val="22"/>
                <w:szCs w:val="22"/>
              </w:rPr>
            </w:pPr>
            <w:r w:rsidRPr="004919C3">
              <w:rPr>
                <w:b/>
                <w:bCs/>
                <w:color w:val="000000" w:themeColor="text1"/>
                <w:sz w:val="22"/>
                <w:szCs w:val="22"/>
              </w:rPr>
              <w:t>Test</w:t>
            </w:r>
          </w:p>
          <w:p w14:paraId="29DE519A" w14:textId="2A78E7B0" w:rsidR="00AA73C9" w:rsidRPr="004919C3" w:rsidRDefault="00AA73C9" w:rsidP="00AA73C9">
            <w:pPr>
              <w:spacing w:after="0" w:line="240" w:lineRule="auto"/>
              <w:contextualSpacing/>
              <w:jc w:val="center"/>
              <w:rPr>
                <w:color w:val="000000" w:themeColor="text1"/>
                <w:sz w:val="22"/>
                <w:szCs w:val="22"/>
              </w:rPr>
            </w:pPr>
          </w:p>
        </w:tc>
        <w:tc>
          <w:tcPr>
            <w:tcW w:w="4544" w:type="dxa"/>
            <w:gridSpan w:val="3"/>
          </w:tcPr>
          <w:p w14:paraId="50ED5D55" w14:textId="438BC812" w:rsidR="000B5A1B" w:rsidRPr="004919C3" w:rsidRDefault="000B5A1B" w:rsidP="00CE06B3">
            <w:pPr>
              <w:spacing w:after="0" w:line="240" w:lineRule="auto"/>
              <w:contextualSpacing/>
              <w:jc w:val="left"/>
              <w:rPr>
                <w:b/>
                <w:color w:val="000000" w:themeColor="text1"/>
                <w:sz w:val="22"/>
                <w:szCs w:val="22"/>
              </w:rPr>
            </w:pPr>
            <w:r w:rsidRPr="004919C3">
              <w:rPr>
                <w:b/>
                <w:color w:val="000000" w:themeColor="text1"/>
                <w:sz w:val="22"/>
                <w:szCs w:val="22"/>
              </w:rPr>
              <w:t xml:space="preserve">Situata e të nxënit: </w:t>
            </w:r>
            <w:r w:rsidR="00F61303" w:rsidRPr="004919C3">
              <w:rPr>
                <w:color w:val="000000"/>
                <w:sz w:val="20"/>
                <w:szCs w:val="20"/>
              </w:rPr>
              <w:t>Çfarë di.</w:t>
            </w:r>
          </w:p>
        </w:tc>
      </w:tr>
      <w:tr w:rsidR="00BB3546" w:rsidRPr="004919C3" w14:paraId="67773E17" w14:textId="77777777" w:rsidTr="00CE06B3">
        <w:trPr>
          <w:trHeight w:val="1160"/>
        </w:trPr>
        <w:tc>
          <w:tcPr>
            <w:tcW w:w="9108" w:type="dxa"/>
            <w:gridSpan w:val="5"/>
          </w:tcPr>
          <w:p w14:paraId="6A8849F8" w14:textId="77777777" w:rsidR="000B5A1B" w:rsidRPr="004919C3" w:rsidRDefault="000B5A1B" w:rsidP="00CE06B3">
            <w:pPr>
              <w:pStyle w:val="TableParagraph"/>
              <w:numPr>
                <w:ilvl w:val="0"/>
                <w:numId w:val="40"/>
              </w:numPr>
              <w:tabs>
                <w:tab w:val="left" w:pos="360"/>
              </w:tabs>
              <w:autoSpaceDE w:val="0"/>
              <w:autoSpaceDN w:val="0"/>
              <w:spacing w:before="0"/>
              <w:ind w:right="97"/>
              <w:contextualSpacing/>
              <w:rPr>
                <w:rFonts w:ascii="Times New Roman" w:hAnsi="Times New Roman" w:cs="Times New Roman"/>
                <w:color w:val="000000" w:themeColor="text1"/>
                <w:lang w:val="sq-AL"/>
              </w:rPr>
            </w:pPr>
            <w:r w:rsidRPr="004919C3">
              <w:rPr>
                <w:rFonts w:ascii="Times New Roman" w:hAnsi="Times New Roman" w:cs="Times New Roman"/>
                <w:b/>
                <w:color w:val="000000" w:themeColor="text1"/>
                <w:lang w:val="sq-AL"/>
              </w:rPr>
              <w:t>Rezultatet e të nxënit sipas temës:</w:t>
            </w:r>
            <w:r w:rsidRPr="004919C3">
              <w:rPr>
                <w:rFonts w:ascii="Times New Roman" w:hAnsi="Times New Roman" w:cs="Times New Roman"/>
                <w:color w:val="000000" w:themeColor="text1"/>
                <w:lang w:val="sq-AL"/>
              </w:rPr>
              <w:br/>
              <w:t>Përshkruan lëvizjen e Tokës dhe të planetëve të tjerë në lidhje me Diellin në sistemin</w:t>
            </w:r>
            <w:r w:rsidRPr="004919C3">
              <w:rPr>
                <w:rFonts w:ascii="Times New Roman" w:hAnsi="Times New Roman" w:cs="Times New Roman"/>
                <w:color w:val="000000" w:themeColor="text1"/>
                <w:spacing w:val="-5"/>
                <w:lang w:val="sq-AL"/>
              </w:rPr>
              <w:t xml:space="preserve"> </w:t>
            </w:r>
            <w:r w:rsidRPr="004919C3">
              <w:rPr>
                <w:rFonts w:ascii="Times New Roman" w:hAnsi="Times New Roman" w:cs="Times New Roman"/>
                <w:color w:val="000000" w:themeColor="text1"/>
                <w:lang w:val="sq-AL"/>
              </w:rPr>
              <w:t>diellor.</w:t>
            </w:r>
          </w:p>
          <w:p w14:paraId="098AB06C" w14:textId="77777777" w:rsidR="000B5A1B" w:rsidRPr="004919C3" w:rsidRDefault="000B5A1B" w:rsidP="00CE06B3">
            <w:pPr>
              <w:pStyle w:val="TableParagraph"/>
              <w:numPr>
                <w:ilvl w:val="0"/>
                <w:numId w:val="40"/>
              </w:numPr>
              <w:tabs>
                <w:tab w:val="left" w:pos="-90"/>
                <w:tab w:val="left" w:pos="360"/>
              </w:tabs>
              <w:autoSpaceDE w:val="0"/>
              <w:autoSpaceDN w:val="0"/>
              <w:spacing w:before="0"/>
              <w:ind w:right="96"/>
              <w:contextualSpacing/>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Tregon se Toka rrotullohet rreth Diellit sipas një orbite.</w:t>
            </w:r>
          </w:p>
          <w:p w14:paraId="289EE658" w14:textId="77777777" w:rsidR="000B5A1B" w:rsidRPr="004919C3" w:rsidRDefault="000B5A1B" w:rsidP="00CE06B3">
            <w:pPr>
              <w:pStyle w:val="TableParagraph"/>
              <w:numPr>
                <w:ilvl w:val="0"/>
                <w:numId w:val="40"/>
              </w:numPr>
              <w:tabs>
                <w:tab w:val="left" w:pos="360"/>
              </w:tabs>
              <w:autoSpaceDE w:val="0"/>
              <w:autoSpaceDN w:val="0"/>
              <w:spacing w:before="0"/>
              <w:ind w:right="92"/>
              <w:contextualSpacing/>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Tregon se Hëna rrotullohet rreth Tokës dhe është satelit natyror i</w:t>
            </w:r>
            <w:r w:rsidRPr="004919C3">
              <w:rPr>
                <w:rFonts w:ascii="Times New Roman" w:hAnsi="Times New Roman" w:cs="Times New Roman"/>
                <w:color w:val="000000" w:themeColor="text1"/>
                <w:spacing w:val="-2"/>
                <w:lang w:val="sq-AL"/>
              </w:rPr>
              <w:t xml:space="preserve"> </w:t>
            </w:r>
            <w:r w:rsidRPr="004919C3">
              <w:rPr>
                <w:rFonts w:ascii="Times New Roman" w:hAnsi="Times New Roman" w:cs="Times New Roman"/>
                <w:color w:val="000000" w:themeColor="text1"/>
                <w:lang w:val="sq-AL"/>
              </w:rPr>
              <w:t>saj.</w:t>
            </w:r>
          </w:p>
          <w:p w14:paraId="72F77FE7" w14:textId="0CCDD3D2" w:rsidR="000B5A1B" w:rsidRPr="004919C3" w:rsidRDefault="000B5A1B" w:rsidP="00CE06B3">
            <w:pPr>
              <w:pStyle w:val="TableParagraph"/>
              <w:numPr>
                <w:ilvl w:val="0"/>
                <w:numId w:val="40"/>
              </w:numPr>
              <w:tabs>
                <w:tab w:val="left" w:pos="360"/>
              </w:tabs>
              <w:autoSpaceDE w:val="0"/>
              <w:autoSpaceDN w:val="0"/>
              <w:spacing w:before="0"/>
              <w:ind w:right="92"/>
              <w:contextualSpacing/>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Argumenton se Dielli nuk lëviz, por duket sikur lëviz për shkak të rrotullimit të Tokës rreth vetes dhe rreth</w:t>
            </w:r>
            <w:r w:rsidRPr="004919C3">
              <w:rPr>
                <w:rFonts w:ascii="Times New Roman" w:hAnsi="Times New Roman" w:cs="Times New Roman"/>
                <w:color w:val="000000" w:themeColor="text1"/>
                <w:spacing w:val="-2"/>
                <w:lang w:val="sq-AL"/>
              </w:rPr>
              <w:t xml:space="preserve"> </w:t>
            </w:r>
            <w:r w:rsidR="00110779" w:rsidRPr="004919C3">
              <w:rPr>
                <w:rFonts w:ascii="Times New Roman" w:hAnsi="Times New Roman" w:cs="Times New Roman"/>
                <w:color w:val="000000" w:themeColor="text1"/>
                <w:spacing w:val="-2"/>
                <w:lang w:val="sq-AL"/>
              </w:rPr>
              <w:t>t</w:t>
            </w:r>
            <w:r w:rsidRPr="004919C3">
              <w:rPr>
                <w:rFonts w:ascii="Times New Roman" w:hAnsi="Times New Roman" w:cs="Times New Roman"/>
                <w:color w:val="000000" w:themeColor="text1"/>
                <w:lang w:val="sq-AL"/>
              </w:rPr>
              <w:t>ij.</w:t>
            </w:r>
          </w:p>
          <w:p w14:paraId="1BF2BB21" w14:textId="77777777" w:rsidR="000B5A1B" w:rsidRPr="004919C3" w:rsidRDefault="000B5A1B" w:rsidP="00CE06B3">
            <w:pPr>
              <w:pStyle w:val="TableParagraph"/>
              <w:numPr>
                <w:ilvl w:val="0"/>
                <w:numId w:val="40"/>
              </w:numPr>
              <w:tabs>
                <w:tab w:val="left" w:pos="360"/>
              </w:tabs>
              <w:autoSpaceDE w:val="0"/>
              <w:autoSpaceDN w:val="0"/>
              <w:spacing w:before="0"/>
              <w:ind w:right="94"/>
              <w:contextualSpacing/>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Tregon se Toka rrotullohet rreth boshtit të saj nga perëndimi në lindje brenda 24</w:t>
            </w:r>
            <w:r w:rsidRPr="004919C3">
              <w:rPr>
                <w:rFonts w:ascii="Times New Roman" w:hAnsi="Times New Roman" w:cs="Times New Roman"/>
                <w:color w:val="000000" w:themeColor="text1"/>
                <w:spacing w:val="-6"/>
                <w:lang w:val="sq-AL"/>
              </w:rPr>
              <w:t xml:space="preserve"> </w:t>
            </w:r>
            <w:r w:rsidRPr="004919C3">
              <w:rPr>
                <w:rFonts w:ascii="Times New Roman" w:hAnsi="Times New Roman" w:cs="Times New Roman"/>
                <w:color w:val="000000" w:themeColor="text1"/>
                <w:lang w:val="sq-AL"/>
              </w:rPr>
              <w:t>orëve.</w:t>
            </w:r>
          </w:p>
          <w:p w14:paraId="4A019E5B" w14:textId="77777777" w:rsidR="000B5A1B" w:rsidRPr="004919C3" w:rsidRDefault="000B5A1B" w:rsidP="00CE06B3">
            <w:pPr>
              <w:pStyle w:val="TableParagraph"/>
              <w:numPr>
                <w:ilvl w:val="0"/>
                <w:numId w:val="40"/>
              </w:numPr>
              <w:tabs>
                <w:tab w:val="left" w:pos="360"/>
              </w:tabs>
              <w:autoSpaceDE w:val="0"/>
              <w:autoSpaceDN w:val="0"/>
              <w:spacing w:before="0"/>
              <w:ind w:right="97"/>
              <w:contextualSpacing/>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Shpjegon se ora e lindjes dhe e perëndimit të Diellit ndryshon çdo ditë gjatë</w:t>
            </w:r>
            <w:r w:rsidRPr="004919C3">
              <w:rPr>
                <w:rFonts w:ascii="Times New Roman" w:hAnsi="Times New Roman" w:cs="Times New Roman"/>
                <w:color w:val="000000" w:themeColor="text1"/>
                <w:spacing w:val="1"/>
                <w:lang w:val="sq-AL"/>
              </w:rPr>
              <w:t xml:space="preserve"> </w:t>
            </w:r>
            <w:r w:rsidRPr="004919C3">
              <w:rPr>
                <w:rFonts w:ascii="Times New Roman" w:hAnsi="Times New Roman" w:cs="Times New Roman"/>
                <w:color w:val="000000" w:themeColor="text1"/>
                <w:lang w:val="sq-AL"/>
              </w:rPr>
              <w:t>vitit.</w:t>
            </w:r>
          </w:p>
          <w:p w14:paraId="3B24D9D5" w14:textId="77777777" w:rsidR="000B5A1B" w:rsidRPr="004919C3" w:rsidRDefault="000B5A1B" w:rsidP="00CE06B3">
            <w:pPr>
              <w:pStyle w:val="TableParagraph"/>
              <w:numPr>
                <w:ilvl w:val="0"/>
                <w:numId w:val="40"/>
              </w:numPr>
              <w:tabs>
                <w:tab w:val="left" w:pos="360"/>
              </w:tabs>
              <w:autoSpaceDE w:val="0"/>
              <w:autoSpaceDN w:val="0"/>
              <w:spacing w:before="0"/>
              <w:ind w:right="94"/>
              <w:contextualSpacing/>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Përshkruan formimin e ditës dhe të natës si pasojë e rrotullimit të Tokës rreth boshtit të</w:t>
            </w:r>
            <w:r w:rsidRPr="004919C3">
              <w:rPr>
                <w:rFonts w:ascii="Times New Roman" w:hAnsi="Times New Roman" w:cs="Times New Roman"/>
                <w:color w:val="000000" w:themeColor="text1"/>
                <w:spacing w:val="-4"/>
                <w:lang w:val="sq-AL"/>
              </w:rPr>
              <w:t xml:space="preserve"> </w:t>
            </w:r>
            <w:r w:rsidRPr="004919C3">
              <w:rPr>
                <w:rFonts w:ascii="Times New Roman" w:hAnsi="Times New Roman" w:cs="Times New Roman"/>
                <w:color w:val="000000" w:themeColor="text1"/>
                <w:lang w:val="sq-AL"/>
              </w:rPr>
              <w:t>saj.</w:t>
            </w:r>
          </w:p>
          <w:p w14:paraId="0FC592E1" w14:textId="77777777" w:rsidR="000B5A1B" w:rsidRPr="004919C3" w:rsidRDefault="000B5A1B" w:rsidP="00CE06B3">
            <w:pPr>
              <w:pStyle w:val="TableParagraph"/>
              <w:numPr>
                <w:ilvl w:val="0"/>
                <w:numId w:val="40"/>
              </w:numPr>
              <w:tabs>
                <w:tab w:val="left" w:pos="360"/>
              </w:tabs>
              <w:autoSpaceDE w:val="0"/>
              <w:autoSpaceDN w:val="0"/>
              <w:spacing w:before="0"/>
              <w:ind w:right="95"/>
              <w:contextualSpacing/>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Shpjegon se Toka kryen një rrotullim të plotë rreth Diellit sipas një orbite për 356 e ¼</w:t>
            </w:r>
            <w:r w:rsidRPr="004919C3">
              <w:rPr>
                <w:rFonts w:ascii="Times New Roman" w:hAnsi="Times New Roman" w:cs="Times New Roman"/>
                <w:color w:val="000000" w:themeColor="text1"/>
                <w:spacing w:val="-6"/>
                <w:lang w:val="sq-AL"/>
              </w:rPr>
              <w:t xml:space="preserve"> </w:t>
            </w:r>
            <w:r w:rsidRPr="004919C3">
              <w:rPr>
                <w:rFonts w:ascii="Times New Roman" w:hAnsi="Times New Roman" w:cs="Times New Roman"/>
                <w:color w:val="000000" w:themeColor="text1"/>
                <w:lang w:val="sq-AL"/>
              </w:rPr>
              <w:t>ditë.</w:t>
            </w:r>
          </w:p>
          <w:p w14:paraId="60169F49" w14:textId="77777777" w:rsidR="000B5A1B" w:rsidRPr="004919C3" w:rsidRDefault="000B5A1B" w:rsidP="00CE06B3">
            <w:pPr>
              <w:pStyle w:val="TableParagraph"/>
              <w:numPr>
                <w:ilvl w:val="0"/>
                <w:numId w:val="40"/>
              </w:numPr>
              <w:tabs>
                <w:tab w:val="left" w:pos="360"/>
              </w:tabs>
              <w:autoSpaceDE w:val="0"/>
              <w:autoSpaceDN w:val="0"/>
              <w:spacing w:before="0"/>
              <w:ind w:right="0"/>
              <w:contextualSpacing/>
              <w:rPr>
                <w:rFonts w:ascii="Times New Roman" w:hAnsi="Times New Roman" w:cs="Times New Roman"/>
                <w:color w:val="000000" w:themeColor="text1"/>
                <w:lang w:val="sq-AL"/>
              </w:rPr>
            </w:pPr>
            <w:r w:rsidRPr="004919C3">
              <w:rPr>
                <w:rFonts w:ascii="Times New Roman" w:hAnsi="Times New Roman" w:cs="Times New Roman"/>
                <w:color w:val="000000" w:themeColor="text1"/>
                <w:lang w:val="sq-AL"/>
              </w:rPr>
              <w:t>Tregon se Dielli, Toka dhe Hëna janë trupa</w:t>
            </w:r>
            <w:r w:rsidRPr="004919C3">
              <w:rPr>
                <w:rFonts w:ascii="Times New Roman" w:hAnsi="Times New Roman" w:cs="Times New Roman"/>
                <w:color w:val="000000" w:themeColor="text1"/>
                <w:spacing w:val="-8"/>
                <w:lang w:val="sq-AL"/>
              </w:rPr>
              <w:t xml:space="preserve"> </w:t>
            </w:r>
            <w:r w:rsidRPr="004919C3">
              <w:rPr>
                <w:rFonts w:ascii="Times New Roman" w:hAnsi="Times New Roman" w:cs="Times New Roman"/>
                <w:color w:val="000000" w:themeColor="text1"/>
                <w:lang w:val="sq-AL"/>
              </w:rPr>
              <w:t>sferikë.</w:t>
            </w:r>
          </w:p>
          <w:p w14:paraId="29A074B1" w14:textId="3A4E1208" w:rsidR="00AA73C9" w:rsidRPr="004919C3" w:rsidRDefault="00AA73C9" w:rsidP="00FA7D49">
            <w:pPr>
              <w:pStyle w:val="TableParagraph"/>
              <w:tabs>
                <w:tab w:val="left" w:pos="360"/>
              </w:tabs>
              <w:autoSpaceDE w:val="0"/>
              <w:autoSpaceDN w:val="0"/>
              <w:spacing w:before="0"/>
              <w:ind w:left="360" w:right="0"/>
              <w:contextualSpacing/>
              <w:rPr>
                <w:rFonts w:ascii="Times New Roman" w:hAnsi="Times New Roman" w:cs="Times New Roman"/>
                <w:color w:val="000000" w:themeColor="text1"/>
                <w:lang w:val="sq-AL"/>
              </w:rPr>
            </w:pPr>
          </w:p>
        </w:tc>
        <w:tc>
          <w:tcPr>
            <w:tcW w:w="1574" w:type="dxa"/>
          </w:tcPr>
          <w:p w14:paraId="0BA97190" w14:textId="6AFE6EB2" w:rsidR="000B5A1B" w:rsidRPr="004919C3" w:rsidRDefault="000B5A1B" w:rsidP="00CE06B3">
            <w:pPr>
              <w:tabs>
                <w:tab w:val="left" w:pos="4328"/>
              </w:tabs>
              <w:spacing w:after="0" w:line="240" w:lineRule="auto"/>
              <w:ind w:right="-154"/>
              <w:contextualSpacing/>
              <w:jc w:val="left"/>
              <w:rPr>
                <w:rFonts w:eastAsia="Arial"/>
                <w:color w:val="000000" w:themeColor="text1"/>
                <w:sz w:val="22"/>
                <w:szCs w:val="22"/>
              </w:rPr>
            </w:pPr>
            <w:r w:rsidRPr="004919C3">
              <w:rPr>
                <w:b/>
                <w:color w:val="000000" w:themeColor="text1"/>
                <w:sz w:val="22"/>
                <w:szCs w:val="22"/>
              </w:rPr>
              <w:t>Fjalë kyçe:</w:t>
            </w:r>
            <w:r w:rsidRPr="004919C3">
              <w:rPr>
                <w:color w:val="000000" w:themeColor="text1"/>
                <w:sz w:val="22"/>
                <w:szCs w:val="22"/>
              </w:rPr>
              <w:t xml:space="preserve"> Tokë, Diell, </w:t>
            </w:r>
            <w:r w:rsidR="004919C3" w:rsidRPr="004919C3">
              <w:rPr>
                <w:color w:val="000000" w:themeColor="text1"/>
                <w:sz w:val="22"/>
                <w:szCs w:val="22"/>
              </w:rPr>
              <w:t>planetë</w:t>
            </w:r>
            <w:r w:rsidRPr="004919C3">
              <w:rPr>
                <w:color w:val="000000" w:themeColor="text1"/>
                <w:sz w:val="22"/>
                <w:szCs w:val="22"/>
              </w:rPr>
              <w:t xml:space="preserve">, orbitë, bosht, rrotullim, ditë, natë, </w:t>
            </w:r>
          </w:p>
          <w:p w14:paraId="7E764AD2" w14:textId="77777777" w:rsidR="000B5A1B" w:rsidRPr="004919C3" w:rsidRDefault="000B5A1B" w:rsidP="00CE06B3">
            <w:pPr>
              <w:spacing w:after="0" w:line="240" w:lineRule="auto"/>
              <w:contextualSpacing/>
              <w:jc w:val="left"/>
              <w:rPr>
                <w:rFonts w:eastAsia="Arial"/>
                <w:color w:val="000000" w:themeColor="text1"/>
                <w:sz w:val="22"/>
                <w:szCs w:val="22"/>
              </w:rPr>
            </w:pPr>
          </w:p>
          <w:p w14:paraId="1B214C42" w14:textId="77777777" w:rsidR="000B5A1B" w:rsidRPr="004919C3" w:rsidRDefault="000B5A1B" w:rsidP="00CE06B3">
            <w:pPr>
              <w:autoSpaceDE w:val="0"/>
              <w:autoSpaceDN w:val="0"/>
              <w:adjustRightInd w:val="0"/>
              <w:spacing w:after="0" w:line="240" w:lineRule="auto"/>
              <w:contextualSpacing/>
              <w:jc w:val="left"/>
              <w:rPr>
                <w:color w:val="000000" w:themeColor="text1"/>
                <w:sz w:val="22"/>
                <w:szCs w:val="22"/>
                <w:lang w:eastAsia="sq-AL"/>
              </w:rPr>
            </w:pPr>
          </w:p>
        </w:tc>
      </w:tr>
      <w:tr w:rsidR="00BB3546" w:rsidRPr="004919C3" w14:paraId="28A459A9" w14:textId="77777777" w:rsidTr="00CE06B3">
        <w:tc>
          <w:tcPr>
            <w:tcW w:w="4428" w:type="dxa"/>
            <w:gridSpan w:val="2"/>
          </w:tcPr>
          <w:p w14:paraId="43B81360" w14:textId="77777777" w:rsidR="000B5A1B" w:rsidRPr="004919C3" w:rsidRDefault="000B5A1B" w:rsidP="00CE06B3">
            <w:pPr>
              <w:spacing w:after="0" w:line="240" w:lineRule="auto"/>
              <w:contextualSpacing/>
              <w:jc w:val="left"/>
              <w:rPr>
                <w:color w:val="000000" w:themeColor="text1"/>
                <w:sz w:val="22"/>
                <w:szCs w:val="22"/>
              </w:rPr>
            </w:pPr>
            <w:r w:rsidRPr="004919C3">
              <w:rPr>
                <w:b/>
                <w:color w:val="000000" w:themeColor="text1"/>
                <w:sz w:val="22"/>
                <w:szCs w:val="22"/>
              </w:rPr>
              <w:t>Burime dhe mjete:</w:t>
            </w:r>
            <w:r w:rsidRPr="004919C3">
              <w:rPr>
                <w:color w:val="000000" w:themeColor="text1"/>
                <w:sz w:val="22"/>
                <w:szCs w:val="22"/>
              </w:rPr>
              <w:t xml:space="preserve"> Fleta e testit, lapsa, ngjyra</w:t>
            </w:r>
          </w:p>
          <w:p w14:paraId="6495E872" w14:textId="5EE9A050" w:rsidR="00AA73C9" w:rsidRPr="004919C3" w:rsidRDefault="00AA73C9" w:rsidP="00CE06B3">
            <w:pPr>
              <w:spacing w:after="0" w:line="240" w:lineRule="auto"/>
              <w:contextualSpacing/>
              <w:jc w:val="left"/>
              <w:rPr>
                <w:rFonts w:eastAsia="Arial"/>
                <w:color w:val="000000" w:themeColor="text1"/>
                <w:sz w:val="22"/>
                <w:szCs w:val="22"/>
              </w:rPr>
            </w:pPr>
          </w:p>
        </w:tc>
        <w:tc>
          <w:tcPr>
            <w:tcW w:w="6254" w:type="dxa"/>
            <w:gridSpan w:val="4"/>
          </w:tcPr>
          <w:p w14:paraId="6603536D" w14:textId="77777777" w:rsidR="000B5A1B" w:rsidRPr="004919C3" w:rsidRDefault="000B5A1B" w:rsidP="00CE06B3">
            <w:pPr>
              <w:spacing w:after="0" w:line="240" w:lineRule="auto"/>
              <w:contextualSpacing/>
              <w:jc w:val="left"/>
              <w:rPr>
                <w:color w:val="000000" w:themeColor="text1"/>
                <w:sz w:val="22"/>
                <w:szCs w:val="22"/>
              </w:rPr>
            </w:pPr>
            <w:r w:rsidRPr="004919C3">
              <w:rPr>
                <w:b/>
                <w:color w:val="000000" w:themeColor="text1"/>
                <w:sz w:val="22"/>
                <w:szCs w:val="22"/>
              </w:rPr>
              <w:t>Lidhja me fushat e tjera:</w:t>
            </w:r>
            <w:r w:rsidRPr="004919C3">
              <w:rPr>
                <w:color w:val="000000" w:themeColor="text1"/>
                <w:sz w:val="22"/>
                <w:szCs w:val="22"/>
              </w:rPr>
              <w:t xml:space="preserve"> Gjuhët (Gjuhë Shqipe), Matematikë, Art</w:t>
            </w:r>
          </w:p>
        </w:tc>
      </w:tr>
      <w:tr w:rsidR="00BB3546" w:rsidRPr="004919C3" w14:paraId="064777AC" w14:textId="77777777" w:rsidTr="00CE06B3">
        <w:tc>
          <w:tcPr>
            <w:tcW w:w="10682" w:type="dxa"/>
            <w:gridSpan w:val="6"/>
          </w:tcPr>
          <w:p w14:paraId="3C6C21B3" w14:textId="77777777" w:rsidR="00AA73C9" w:rsidRPr="004919C3" w:rsidRDefault="00AA73C9" w:rsidP="00CE06B3">
            <w:pPr>
              <w:spacing w:after="0" w:line="240" w:lineRule="auto"/>
              <w:contextualSpacing/>
              <w:jc w:val="left"/>
              <w:rPr>
                <w:b/>
                <w:color w:val="000000" w:themeColor="text1"/>
                <w:sz w:val="22"/>
                <w:szCs w:val="22"/>
              </w:rPr>
            </w:pPr>
          </w:p>
          <w:p w14:paraId="441072CC" w14:textId="07CC1C73" w:rsidR="000B5A1B" w:rsidRPr="004919C3" w:rsidRDefault="000B5A1B" w:rsidP="00CE06B3">
            <w:pPr>
              <w:spacing w:after="0" w:line="240" w:lineRule="auto"/>
              <w:contextualSpacing/>
              <w:jc w:val="left"/>
              <w:rPr>
                <w:b/>
                <w:color w:val="000000" w:themeColor="text1"/>
                <w:sz w:val="22"/>
                <w:szCs w:val="22"/>
              </w:rPr>
            </w:pPr>
            <w:r w:rsidRPr="004919C3">
              <w:rPr>
                <w:b/>
                <w:color w:val="000000" w:themeColor="text1"/>
                <w:sz w:val="22"/>
                <w:szCs w:val="22"/>
              </w:rPr>
              <w:t>Metodologjia dhe veprimtaritë e nxënësve:</w:t>
            </w:r>
          </w:p>
          <w:p w14:paraId="4610E41C" w14:textId="77777777" w:rsidR="000B5A1B" w:rsidRPr="004919C3" w:rsidRDefault="000B5A1B" w:rsidP="00CE06B3">
            <w:pPr>
              <w:spacing w:after="0" w:line="240" w:lineRule="auto"/>
              <w:contextualSpacing/>
              <w:jc w:val="left"/>
              <w:rPr>
                <w:color w:val="000000" w:themeColor="text1"/>
                <w:sz w:val="22"/>
                <w:szCs w:val="22"/>
              </w:rPr>
            </w:pPr>
            <w:r w:rsidRPr="004919C3">
              <w:rPr>
                <w:b/>
                <w:color w:val="000000" w:themeColor="text1"/>
                <w:sz w:val="22"/>
                <w:szCs w:val="22"/>
              </w:rPr>
              <w:t>Paraqitet detyra e ditës.</w:t>
            </w:r>
            <w:r w:rsidRPr="004919C3">
              <w:rPr>
                <w:color w:val="000000" w:themeColor="text1"/>
                <w:sz w:val="22"/>
                <w:szCs w:val="22"/>
              </w:rPr>
              <w:t xml:space="preserve"> Udhëzohen nxënësit në punën që do të kryejnë.</w:t>
            </w:r>
          </w:p>
          <w:p w14:paraId="110BE483" w14:textId="44DB0A43" w:rsidR="000B5A1B" w:rsidRPr="004919C3" w:rsidRDefault="004919C3" w:rsidP="00CE06B3">
            <w:pPr>
              <w:spacing w:after="0" w:line="240" w:lineRule="auto"/>
              <w:contextualSpacing/>
              <w:jc w:val="left"/>
              <w:rPr>
                <w:color w:val="000000" w:themeColor="text1"/>
                <w:sz w:val="22"/>
                <w:szCs w:val="22"/>
              </w:rPr>
            </w:pPr>
            <w:r>
              <w:rPr>
                <w:b/>
                <w:i/>
                <w:color w:val="000000" w:themeColor="text1"/>
                <w:sz w:val="22"/>
                <w:szCs w:val="22"/>
              </w:rPr>
              <w:t xml:space="preserve">Punë e </w:t>
            </w:r>
            <w:r w:rsidR="000B5A1B" w:rsidRPr="004919C3">
              <w:rPr>
                <w:b/>
                <w:i/>
                <w:color w:val="000000" w:themeColor="text1"/>
                <w:sz w:val="22"/>
                <w:szCs w:val="22"/>
              </w:rPr>
              <w:t>pavarur:</w:t>
            </w:r>
            <w:r w:rsidR="000B5A1B" w:rsidRPr="004919C3">
              <w:rPr>
                <w:color w:val="000000" w:themeColor="text1"/>
                <w:sz w:val="22"/>
                <w:szCs w:val="22"/>
              </w:rPr>
              <w:t xml:space="preserve"> Plotësimi i ushtrimeve të testit. </w:t>
            </w:r>
          </w:p>
          <w:p w14:paraId="3CFB8282" w14:textId="77777777" w:rsidR="000B5A1B" w:rsidRPr="004919C3" w:rsidRDefault="000B5A1B" w:rsidP="00CE06B3">
            <w:pPr>
              <w:spacing w:after="0" w:line="240" w:lineRule="auto"/>
              <w:contextualSpacing/>
              <w:jc w:val="left"/>
              <w:rPr>
                <w:rFonts w:eastAsia="Arial"/>
                <w:b/>
                <w:i/>
                <w:color w:val="000000" w:themeColor="text1"/>
                <w:sz w:val="22"/>
                <w:szCs w:val="22"/>
              </w:rPr>
            </w:pPr>
            <w:r w:rsidRPr="004919C3">
              <w:rPr>
                <w:rFonts w:eastAsia="Arial"/>
                <w:b/>
                <w:i/>
                <w:color w:val="000000" w:themeColor="text1"/>
                <w:sz w:val="22"/>
                <w:szCs w:val="22"/>
              </w:rPr>
              <w:t>Paraqitja e projekteve.</w:t>
            </w:r>
          </w:p>
          <w:p w14:paraId="104A1D01" w14:textId="1B55932A" w:rsidR="00AA73C9" w:rsidRPr="004919C3" w:rsidRDefault="00AA73C9" w:rsidP="00CE06B3">
            <w:pPr>
              <w:spacing w:after="0" w:line="240" w:lineRule="auto"/>
              <w:contextualSpacing/>
              <w:jc w:val="left"/>
              <w:rPr>
                <w:b/>
                <w:color w:val="000000" w:themeColor="text1"/>
                <w:sz w:val="22"/>
                <w:szCs w:val="22"/>
              </w:rPr>
            </w:pPr>
          </w:p>
        </w:tc>
      </w:tr>
      <w:tr w:rsidR="00BB3546" w:rsidRPr="004919C3" w14:paraId="29B9E04A" w14:textId="77777777" w:rsidTr="00CE06B3">
        <w:tc>
          <w:tcPr>
            <w:tcW w:w="10682" w:type="dxa"/>
            <w:gridSpan w:val="6"/>
          </w:tcPr>
          <w:p w14:paraId="7EC6BFD2" w14:textId="77777777" w:rsidR="000B5A1B" w:rsidRPr="004919C3" w:rsidRDefault="000B5A1B" w:rsidP="00CE06B3">
            <w:pPr>
              <w:spacing w:after="0" w:line="240" w:lineRule="auto"/>
              <w:contextualSpacing/>
              <w:jc w:val="left"/>
              <w:rPr>
                <w:color w:val="000000" w:themeColor="text1"/>
                <w:sz w:val="22"/>
                <w:szCs w:val="22"/>
              </w:rPr>
            </w:pPr>
            <w:r w:rsidRPr="004919C3">
              <w:rPr>
                <w:b/>
                <w:color w:val="000000" w:themeColor="text1"/>
                <w:sz w:val="22"/>
                <w:szCs w:val="22"/>
              </w:rPr>
              <w:t>Vlerësimi:</w:t>
            </w:r>
            <w:r w:rsidRPr="004919C3">
              <w:rPr>
                <w:color w:val="000000" w:themeColor="text1"/>
                <w:sz w:val="22"/>
                <w:szCs w:val="22"/>
              </w:rPr>
              <w:t xml:space="preserve">  Vlerësohen për punimin e Testit.</w:t>
            </w:r>
          </w:p>
        </w:tc>
      </w:tr>
      <w:tr w:rsidR="000B5A1B" w:rsidRPr="004919C3" w14:paraId="6C7D6BED" w14:textId="77777777" w:rsidTr="00CE06B3">
        <w:trPr>
          <w:trHeight w:val="332"/>
        </w:trPr>
        <w:tc>
          <w:tcPr>
            <w:tcW w:w="10682" w:type="dxa"/>
            <w:gridSpan w:val="6"/>
          </w:tcPr>
          <w:p w14:paraId="5ADE3A3E" w14:textId="1CFDA659" w:rsidR="000B5A1B" w:rsidRPr="004919C3" w:rsidRDefault="000B5A1B" w:rsidP="00CE06B3">
            <w:pPr>
              <w:spacing w:after="0" w:line="240" w:lineRule="auto"/>
              <w:contextualSpacing/>
              <w:jc w:val="left"/>
              <w:rPr>
                <w:color w:val="000000" w:themeColor="text1"/>
                <w:sz w:val="22"/>
                <w:szCs w:val="22"/>
              </w:rPr>
            </w:pPr>
            <w:r w:rsidRPr="004919C3">
              <w:rPr>
                <w:b/>
                <w:color w:val="000000" w:themeColor="text1"/>
                <w:sz w:val="22"/>
                <w:szCs w:val="22"/>
              </w:rPr>
              <w:t>Shënim:</w:t>
            </w:r>
            <w:r w:rsidRPr="004919C3">
              <w:rPr>
                <w:color w:val="000000" w:themeColor="text1"/>
                <w:sz w:val="22"/>
                <w:szCs w:val="22"/>
              </w:rPr>
              <w:t xml:space="preserve"> Kjo orë mund të shfrytëzohet si </w:t>
            </w:r>
            <w:r w:rsidR="004919C3" w:rsidRPr="004919C3">
              <w:rPr>
                <w:color w:val="000000" w:themeColor="text1"/>
                <w:sz w:val="22"/>
                <w:szCs w:val="22"/>
              </w:rPr>
              <w:t>testim</w:t>
            </w:r>
            <w:r w:rsidRPr="004919C3">
              <w:rPr>
                <w:color w:val="000000" w:themeColor="text1"/>
                <w:sz w:val="22"/>
                <w:szCs w:val="22"/>
              </w:rPr>
              <w:t xml:space="preserve"> ose si detyrë përmbledhëse për tremujorin e tretë.</w:t>
            </w:r>
          </w:p>
          <w:p w14:paraId="1A6D41AE" w14:textId="77777777" w:rsidR="000B5A1B" w:rsidRPr="004919C3" w:rsidRDefault="000B5A1B" w:rsidP="00CE06B3">
            <w:pPr>
              <w:spacing w:after="0" w:line="240" w:lineRule="auto"/>
              <w:contextualSpacing/>
              <w:jc w:val="left"/>
              <w:rPr>
                <w:color w:val="000000" w:themeColor="text1"/>
                <w:sz w:val="22"/>
                <w:szCs w:val="22"/>
              </w:rPr>
            </w:pPr>
            <w:r w:rsidRPr="004919C3">
              <w:rPr>
                <w:noProof/>
                <w:color w:val="000000" w:themeColor="text1"/>
                <w:spacing w:val="-3"/>
                <w:w w:val="110"/>
                <w:sz w:val="22"/>
                <w:szCs w:val="22"/>
              </w:rPr>
              <w:t>Paraqitjet e projekteve mund të shtrihen dhe në orë të tjra mësimore si në orë të kurrikulës me zgjedhje.</w:t>
            </w:r>
          </w:p>
        </w:tc>
      </w:tr>
    </w:tbl>
    <w:p w14:paraId="22A25A63" w14:textId="77777777" w:rsidR="000B5A1B" w:rsidRPr="004919C3" w:rsidRDefault="000B5A1B" w:rsidP="000B5A1B">
      <w:pPr>
        <w:spacing w:after="0" w:line="240" w:lineRule="auto"/>
        <w:contextualSpacing/>
        <w:jc w:val="left"/>
        <w:rPr>
          <w:color w:val="000000" w:themeColor="text1"/>
          <w:sz w:val="22"/>
          <w:szCs w:val="22"/>
        </w:rPr>
      </w:pPr>
    </w:p>
    <w:p w14:paraId="49724209" w14:textId="77777777" w:rsidR="000B5A1B" w:rsidRPr="004919C3" w:rsidRDefault="000B5A1B" w:rsidP="000B5A1B">
      <w:pPr>
        <w:spacing w:after="0" w:line="240" w:lineRule="auto"/>
        <w:contextualSpacing/>
        <w:jc w:val="left"/>
        <w:rPr>
          <w:color w:val="000000" w:themeColor="text1"/>
          <w:sz w:val="22"/>
          <w:szCs w:val="22"/>
        </w:rPr>
      </w:pPr>
    </w:p>
    <w:p w14:paraId="759C4042" w14:textId="77777777" w:rsidR="00356F5D" w:rsidRPr="004919C3" w:rsidRDefault="00356F5D">
      <w:pPr>
        <w:rPr>
          <w:color w:val="000000" w:themeColor="text1"/>
          <w:sz w:val="22"/>
          <w:szCs w:val="22"/>
        </w:rPr>
      </w:pPr>
    </w:p>
    <w:sectPr w:rsidR="00356F5D" w:rsidRPr="004919C3" w:rsidSect="00363DE3">
      <w:pgSz w:w="11906" w:h="16838"/>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MinionPro-Regular">
    <w:altName w:val="Calibri"/>
    <w:panose1 w:val="00000000000000000000"/>
    <w:charset w:val="4D"/>
    <w:family w:val="auto"/>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yriadPro-Regular">
    <w:altName w:val="Myriad Pro"/>
    <w:panose1 w:val="00000000000000000000"/>
    <w:charset w:val="4D"/>
    <w:family w:val="auto"/>
    <w:notTrueType/>
    <w:pitch w:val="default"/>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196CA2C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hybridMultilevel"/>
    <w:tmpl w:val="7DCA48C2"/>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start w:val="5888"/>
      <w:numFmt w:val="decimal"/>
      <w:lvlText w:val=""/>
      <w:lvlJc w:val="left"/>
    </w:lvl>
    <w:lvl w:ilvl="5" w:tplc="FFFFFFFF">
      <w:start w:val="5888"/>
      <w:numFmt w:val="decimal"/>
      <w:lvlText w:val=""/>
      <w:lvlJc w:val="left"/>
    </w:lvl>
    <w:lvl w:ilvl="6" w:tplc="FFFFFFFF">
      <w:start w:val="5888"/>
      <w:numFmt w:val="decimal"/>
      <w:lvlText w:val=""/>
      <w:lvlJc w:val="left"/>
    </w:lvl>
    <w:lvl w:ilvl="7" w:tplc="FFFFFFFF">
      <w:start w:val="5888"/>
      <w:numFmt w:val="decimal"/>
      <w:lvlText w:val=""/>
      <w:lvlJc w:val="left"/>
    </w:lvl>
    <w:lvl w:ilvl="8" w:tplc="FFFFFFFF">
      <w:start w:val="5888"/>
      <w:numFmt w:val="decimal"/>
      <w:lvlText w:val=""/>
      <w:lvlJc w:val="left"/>
    </w:lvl>
  </w:abstractNum>
  <w:abstractNum w:abstractNumId="2">
    <w:nsid w:val="00000008"/>
    <w:multiLevelType w:val="hybridMultilevel"/>
    <w:tmpl w:val="3F07ACC2"/>
    <w:lvl w:ilvl="0" w:tplc="FFFFFFFF">
      <w:start w:val="23"/>
      <w:numFmt w:val="decimal"/>
      <w:lvlText w:val=""/>
      <w:lvlJc w:val="left"/>
    </w:lvl>
    <w:lvl w:ilvl="1" w:tplc="FFFFFFFF">
      <w:start w:val="23"/>
      <w:numFmt w:val="decimal"/>
      <w:lvlText w:val=""/>
      <w:lvlJc w:val="left"/>
    </w:lvl>
    <w:lvl w:ilvl="2" w:tplc="FFFFFFFF">
      <w:start w:val="23"/>
      <w:numFmt w:val="decimal"/>
      <w:lvlText w:val=""/>
      <w:lvlJc w:val="left"/>
    </w:lvl>
    <w:lvl w:ilvl="3" w:tplc="FFFFFFFF">
      <w:start w:val="23"/>
      <w:numFmt w:val="decimal"/>
      <w:lvlText w:val=""/>
      <w:lvlJc w:val="left"/>
    </w:lvl>
    <w:lvl w:ilvl="4" w:tplc="FFFFFFFF">
      <w:start w:val="23"/>
      <w:numFmt w:val="decimal"/>
      <w:lvlText w:val=""/>
      <w:lvlJc w:val="left"/>
    </w:lvl>
    <w:lvl w:ilvl="5" w:tplc="FFFFFFFF">
      <w:start w:val="23"/>
      <w:numFmt w:val="decimal"/>
      <w:lvlText w:val=""/>
      <w:lvlJc w:val="left"/>
    </w:lvl>
    <w:lvl w:ilvl="6" w:tplc="FFFFFFFF">
      <w:start w:val="23"/>
      <w:numFmt w:val="decimal"/>
      <w:lvlText w:val=""/>
      <w:lvlJc w:val="left"/>
    </w:lvl>
    <w:lvl w:ilvl="7" w:tplc="FFFFFFFF">
      <w:start w:val="23"/>
      <w:numFmt w:val="decimal"/>
      <w:lvlText w:val=""/>
      <w:lvlJc w:val="left"/>
    </w:lvl>
    <w:lvl w:ilvl="8" w:tplc="FFFFFFFF">
      <w:start w:val="23"/>
      <w:numFmt w:val="decimal"/>
      <w:lvlText w:val=""/>
      <w:lvlJc w:val="left"/>
    </w:lvl>
  </w:abstractNum>
  <w:abstractNum w:abstractNumId="3">
    <w:nsid w:val="00000009"/>
    <w:multiLevelType w:val="hybridMultilevel"/>
    <w:tmpl w:val="FEF6E92C"/>
    <w:lvl w:ilvl="0" w:tplc="FFFFFFFF">
      <w:start w:val="23"/>
      <w:numFmt w:val="decimal"/>
      <w:lvlText w:val=""/>
      <w:lvlJc w:val="left"/>
    </w:lvl>
    <w:lvl w:ilvl="1" w:tplc="FFFFFFFF">
      <w:start w:val="23"/>
      <w:numFmt w:val="decimal"/>
      <w:lvlText w:val=""/>
      <w:lvlJc w:val="left"/>
    </w:lvl>
    <w:lvl w:ilvl="2" w:tplc="FFFFFFFF">
      <w:start w:val="23"/>
      <w:numFmt w:val="decimal"/>
      <w:lvlText w:val=""/>
      <w:lvlJc w:val="left"/>
    </w:lvl>
    <w:lvl w:ilvl="3" w:tplc="FFFFFFFF">
      <w:start w:val="23"/>
      <w:numFmt w:val="decimal"/>
      <w:lvlText w:val=""/>
      <w:lvlJc w:val="left"/>
    </w:lvl>
    <w:lvl w:ilvl="4" w:tplc="FFFFFFFF">
      <w:start w:val="23"/>
      <w:numFmt w:val="decimal"/>
      <w:lvlText w:val=""/>
      <w:lvlJc w:val="left"/>
    </w:lvl>
    <w:lvl w:ilvl="5" w:tplc="FFFFFFFF">
      <w:start w:val="23"/>
      <w:numFmt w:val="decimal"/>
      <w:lvlText w:val=""/>
      <w:lvlJc w:val="left"/>
    </w:lvl>
    <w:lvl w:ilvl="6" w:tplc="FFFFFFFF">
      <w:start w:val="23"/>
      <w:numFmt w:val="decimal"/>
      <w:lvlText w:val=""/>
      <w:lvlJc w:val="left"/>
    </w:lvl>
    <w:lvl w:ilvl="7" w:tplc="FFFFFFFF">
      <w:start w:val="23"/>
      <w:numFmt w:val="decimal"/>
      <w:lvlText w:val=""/>
      <w:lvlJc w:val="left"/>
    </w:lvl>
    <w:lvl w:ilvl="8" w:tplc="FFFFFFFF">
      <w:numFmt w:val="none"/>
      <w:lvlText w:val=""/>
      <w:lvlJc w:val="left"/>
      <w:pPr>
        <w:tabs>
          <w:tab w:val="num" w:pos="360"/>
        </w:tabs>
      </w:pPr>
    </w:lvl>
  </w:abstractNum>
  <w:abstractNum w:abstractNumId="4">
    <w:nsid w:val="0000000B"/>
    <w:multiLevelType w:val="hybridMultilevel"/>
    <w:tmpl w:val="16CF80F0"/>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000C"/>
    <w:multiLevelType w:val="hybridMultilevel"/>
    <w:tmpl w:val="BE1A8888"/>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none"/>
      <w:lvlText w:val=""/>
      <w:lvlJc w:val="left"/>
      <w:pPr>
        <w:tabs>
          <w:tab w:val="num" w:pos="360"/>
        </w:tabs>
      </w:pPr>
    </w:lvl>
  </w:abstractNum>
  <w:abstractNum w:abstractNumId="6">
    <w:nsid w:val="0000000D"/>
    <w:multiLevelType w:val="hybridMultilevel"/>
    <w:tmpl w:val="3FCFAED8"/>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suff w:val="space"/>
      <w:lvlText w:val=""/>
      <w:lvlJc w:val="left"/>
    </w:lvl>
  </w:abstractNum>
  <w:abstractNum w:abstractNumId="7">
    <w:nsid w:val="0000000E"/>
    <w:multiLevelType w:val="hybridMultilevel"/>
    <w:tmpl w:val="0F856866"/>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ĀĀᜀȀ케켥ĥ"/>
      <w:lvlJc w:val="left"/>
    </w:lvl>
    <w:lvl w:ilvl="8" w:tplc="FFFFFFFF">
      <w:start w:val="16777216"/>
      <w:numFmt w:val="decimal"/>
      <w:lvlText w:val=""/>
      <w:lvlJc w:val="left"/>
    </w:lvl>
  </w:abstractNum>
  <w:abstractNum w:abstractNumId="8">
    <w:nsid w:val="0000000F"/>
    <w:multiLevelType w:val="hybridMultilevel"/>
    <w:tmpl w:val="11B1CC32"/>
    <w:lvl w:ilvl="0" w:tplc="FFFFFFFF">
      <w:start w:val="33554432"/>
      <w:numFmt w:val="decimal"/>
      <w:lvlText w:val=""/>
      <w:lvlJc w:val="left"/>
    </w:lvl>
    <w:lvl w:ilvl="1" w:tplc="FFFFFFFF">
      <w:start w:val="256"/>
      <w:numFmt w:val="decimal"/>
      <w:lvlText w:val=""/>
      <w:lvlJc w:val="center"/>
    </w:lvl>
    <w:lvl w:ilvl="2" w:tplc="FFFFFFFF">
      <w:numFmt w:val="decimal"/>
      <w:lvlText w:val=""/>
      <w:lvlJc w:val="center"/>
    </w:lvl>
    <w:lvl w:ilvl="3" w:tplc="FFFFFFFF">
      <w:numFmt w:val="decimal"/>
      <w:lvlText w:val=""/>
      <w:lvlJc w:val="center"/>
    </w:lvl>
    <w:lvl w:ilvl="4" w:tplc="FFFFFFFF">
      <w:numFmt w:val="decimal"/>
      <w:lvlText w:val=""/>
      <w:lvlJc w:val="center"/>
    </w:lvl>
    <w:lvl w:ilvl="5" w:tplc="FFFFFFFF">
      <w:numFmt w:val="decimal"/>
      <w:lvlText w:val=""/>
      <w:lvlJc w:val="center"/>
    </w:lvl>
    <w:lvl w:ilvl="6" w:tplc="FFFFFFFF">
      <w:numFmt w:val="decimal"/>
      <w:lvlText w:val=""/>
      <w:lvlJc w:val="center"/>
    </w:lvl>
    <w:lvl w:ilvl="7" w:tplc="FFFFFFFF">
      <w:numFmt w:val="decimal"/>
      <w:lvlText w:val=""/>
      <w:lvlJc w:val="center"/>
    </w:lvl>
    <w:lvl w:ilvl="8" w:tplc="FFFFFFFF">
      <w:numFmt w:val="decimal"/>
      <w:lvlText w:val=""/>
      <w:lvlJc w:val="center"/>
    </w:lvl>
  </w:abstractNum>
  <w:abstractNum w:abstractNumId="9">
    <w:nsid w:val="00000011"/>
    <w:multiLevelType w:val="hybridMultilevel"/>
    <w:tmpl w:val="29934698"/>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0012"/>
    <w:multiLevelType w:val="hybridMultilevel"/>
    <w:tmpl w:val="AC8AC66C"/>
    <w:lvl w:ilvl="0" w:tplc="FFFFFFFF">
      <w:numFmt w:val="decimal"/>
      <w:lvlText w:val=""/>
      <w:lvlJc w:val="left"/>
    </w:lvl>
    <w:lvl w:ilvl="1" w:tplc="FFFFFFFF">
      <w:numFmt w:val="none"/>
      <w:lvlText w:val=""/>
      <w:lvlJc w:val="left"/>
      <w:pPr>
        <w:tabs>
          <w:tab w:val="num" w:pos="360"/>
        </w:tabs>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0018"/>
    <w:multiLevelType w:val="hybridMultilevel"/>
    <w:tmpl w:val="2AE05A34"/>
    <w:lvl w:ilvl="0" w:tplc="FFFFFFFF">
      <w:start w:val="5888"/>
      <w:numFmt w:val="decimal"/>
      <w:lvlText w:val=""/>
      <w:lvlJc w:val="left"/>
    </w:lvl>
    <w:lvl w:ilvl="1" w:tplc="FFFFFFFF">
      <w:start w:val="5888"/>
      <w:numFmt w:val="decimal"/>
      <w:lvlText w:val=""/>
      <w:lvlJc w:val="left"/>
    </w:lvl>
    <w:lvl w:ilvl="2" w:tplc="FFFFFFFF">
      <w:start w:val="5888"/>
      <w:numFmt w:val="decimal"/>
      <w:lvlText w:val=""/>
      <w:lvlJc w:val="left"/>
    </w:lvl>
    <w:lvl w:ilvl="3" w:tplc="FFFFFFFF">
      <w:start w:val="5888"/>
      <w:numFmt w:val="decimal"/>
      <w:lvlText w:val=""/>
      <w:lvlJc w:val="left"/>
    </w:lvl>
    <w:lvl w:ilvl="4" w:tplc="FFFFFFFF">
      <w:start w:val="5888"/>
      <w:numFmt w:val="decimal"/>
      <w:lvlText w:val=""/>
      <w:lvlJc w:val="left"/>
    </w:lvl>
    <w:lvl w:ilvl="5" w:tplc="FFFFFFFF">
      <w:start w:val="5888"/>
      <w:numFmt w:val="decimal"/>
      <w:lvlText w:val=""/>
      <w:lvlJc w:val="left"/>
    </w:lvl>
    <w:lvl w:ilvl="6" w:tplc="FFFFFFFF">
      <w:start w:val="5888"/>
      <w:numFmt w:val="decimal"/>
      <w:lvlText w:val=""/>
      <w:lvlJc w:val="left"/>
    </w:lvl>
    <w:lvl w:ilvl="7" w:tplc="FFFFFFFF">
      <w:start w:val="5888"/>
      <w:numFmt w:val="decimal"/>
      <w:lvlText w:val="ᜀĀᜀĀ"/>
      <w:lvlJc w:val="left"/>
    </w:lvl>
    <w:lvl w:ilvl="8" w:tplc="FFFFFFFF">
      <w:numFmt w:val="decimal"/>
      <w:lvlText w:val=""/>
      <w:lvlJc w:val="left"/>
    </w:lvl>
  </w:abstractNum>
  <w:abstractNum w:abstractNumId="12">
    <w:nsid w:val="00000019"/>
    <w:multiLevelType w:val="hybridMultilevel"/>
    <w:tmpl w:val="32794FF6"/>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0022"/>
    <w:multiLevelType w:val="hybridMultilevel"/>
    <w:tmpl w:val="24E60400"/>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0028"/>
    <w:multiLevelType w:val="hybridMultilevel"/>
    <w:tmpl w:val="52D7B104"/>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A278AE"/>
    <w:multiLevelType w:val="hybridMultilevel"/>
    <w:tmpl w:val="F1D082C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05B342E7"/>
    <w:multiLevelType w:val="hybridMultilevel"/>
    <w:tmpl w:val="B5840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9C214A1"/>
    <w:multiLevelType w:val="hybridMultilevel"/>
    <w:tmpl w:val="3620FAA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15505EDC"/>
    <w:multiLevelType w:val="hybridMultilevel"/>
    <w:tmpl w:val="E4C4EE90"/>
    <w:lvl w:ilvl="0" w:tplc="04090005">
      <w:start w:val="1"/>
      <w:numFmt w:val="bullet"/>
      <w:lvlText w:val=""/>
      <w:lvlJc w:val="left"/>
      <w:pPr>
        <w:ind w:left="828" w:hanging="360"/>
      </w:pPr>
      <w:rPr>
        <w:rFonts w:ascii="Wingdings" w:hAnsi="Wingdings"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9">
    <w:nsid w:val="195C1F9E"/>
    <w:multiLevelType w:val="hybridMultilevel"/>
    <w:tmpl w:val="3D704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0841DA8"/>
    <w:multiLevelType w:val="hybridMultilevel"/>
    <w:tmpl w:val="FBCEA09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211D7C2E"/>
    <w:multiLevelType w:val="hybridMultilevel"/>
    <w:tmpl w:val="AAC28138"/>
    <w:lvl w:ilvl="0" w:tplc="E794CB8E">
      <w:numFmt w:val="bullet"/>
      <w:lvlText w:val=""/>
      <w:lvlJc w:val="left"/>
      <w:pPr>
        <w:ind w:left="468" w:hanging="360"/>
      </w:pPr>
      <w:rPr>
        <w:rFonts w:ascii="Symbol" w:eastAsia="Symbol" w:hAnsi="Symbol" w:cs="Symbol" w:hint="default"/>
        <w:w w:val="99"/>
        <w:sz w:val="24"/>
        <w:szCs w:val="24"/>
        <w:lang w:val="sq-AL" w:eastAsia="sq-AL" w:bidi="sq-AL"/>
      </w:rPr>
    </w:lvl>
    <w:lvl w:ilvl="1" w:tplc="C0CCD562">
      <w:numFmt w:val="bullet"/>
      <w:lvlText w:val="•"/>
      <w:lvlJc w:val="left"/>
      <w:pPr>
        <w:ind w:left="965" w:hanging="360"/>
      </w:pPr>
      <w:rPr>
        <w:rFonts w:hint="default"/>
        <w:lang w:val="sq-AL" w:eastAsia="sq-AL" w:bidi="sq-AL"/>
      </w:rPr>
    </w:lvl>
    <w:lvl w:ilvl="2" w:tplc="96F23576">
      <w:numFmt w:val="bullet"/>
      <w:lvlText w:val="•"/>
      <w:lvlJc w:val="left"/>
      <w:pPr>
        <w:ind w:left="1471" w:hanging="360"/>
      </w:pPr>
      <w:rPr>
        <w:rFonts w:hint="default"/>
        <w:lang w:val="sq-AL" w:eastAsia="sq-AL" w:bidi="sq-AL"/>
      </w:rPr>
    </w:lvl>
    <w:lvl w:ilvl="3" w:tplc="75303574">
      <w:numFmt w:val="bullet"/>
      <w:lvlText w:val="•"/>
      <w:lvlJc w:val="left"/>
      <w:pPr>
        <w:ind w:left="1977" w:hanging="360"/>
      </w:pPr>
      <w:rPr>
        <w:rFonts w:hint="default"/>
        <w:lang w:val="sq-AL" w:eastAsia="sq-AL" w:bidi="sq-AL"/>
      </w:rPr>
    </w:lvl>
    <w:lvl w:ilvl="4" w:tplc="02AE0D6C">
      <w:numFmt w:val="bullet"/>
      <w:lvlText w:val="•"/>
      <w:lvlJc w:val="left"/>
      <w:pPr>
        <w:ind w:left="2482" w:hanging="360"/>
      </w:pPr>
      <w:rPr>
        <w:rFonts w:hint="default"/>
        <w:lang w:val="sq-AL" w:eastAsia="sq-AL" w:bidi="sq-AL"/>
      </w:rPr>
    </w:lvl>
    <w:lvl w:ilvl="5" w:tplc="5484AEA0">
      <w:numFmt w:val="bullet"/>
      <w:lvlText w:val="•"/>
      <w:lvlJc w:val="left"/>
      <w:pPr>
        <w:ind w:left="2988" w:hanging="360"/>
      </w:pPr>
      <w:rPr>
        <w:rFonts w:hint="default"/>
        <w:lang w:val="sq-AL" w:eastAsia="sq-AL" w:bidi="sq-AL"/>
      </w:rPr>
    </w:lvl>
    <w:lvl w:ilvl="6" w:tplc="E3142DE4">
      <w:numFmt w:val="bullet"/>
      <w:lvlText w:val="•"/>
      <w:lvlJc w:val="left"/>
      <w:pPr>
        <w:ind w:left="3494" w:hanging="360"/>
      </w:pPr>
      <w:rPr>
        <w:rFonts w:hint="default"/>
        <w:lang w:val="sq-AL" w:eastAsia="sq-AL" w:bidi="sq-AL"/>
      </w:rPr>
    </w:lvl>
    <w:lvl w:ilvl="7" w:tplc="10AABA30">
      <w:numFmt w:val="bullet"/>
      <w:lvlText w:val="•"/>
      <w:lvlJc w:val="left"/>
      <w:pPr>
        <w:ind w:left="3999" w:hanging="360"/>
      </w:pPr>
      <w:rPr>
        <w:rFonts w:hint="default"/>
        <w:lang w:val="sq-AL" w:eastAsia="sq-AL" w:bidi="sq-AL"/>
      </w:rPr>
    </w:lvl>
    <w:lvl w:ilvl="8" w:tplc="36F603F2">
      <w:numFmt w:val="bullet"/>
      <w:lvlText w:val="•"/>
      <w:lvlJc w:val="left"/>
      <w:pPr>
        <w:ind w:left="4505" w:hanging="360"/>
      </w:pPr>
      <w:rPr>
        <w:rFonts w:hint="default"/>
        <w:lang w:val="sq-AL" w:eastAsia="sq-AL" w:bidi="sq-AL"/>
      </w:rPr>
    </w:lvl>
  </w:abstractNum>
  <w:abstractNum w:abstractNumId="22">
    <w:nsid w:val="22026F11"/>
    <w:multiLevelType w:val="hybridMultilevel"/>
    <w:tmpl w:val="461036F8"/>
    <w:lvl w:ilvl="0" w:tplc="22DA5F9A">
      <w:start w:val="1"/>
      <w:numFmt w:val="lowerLetter"/>
      <w:lvlText w:val="%1)"/>
      <w:lvlJc w:val="left"/>
      <w:pPr>
        <w:ind w:left="887" w:hanging="300"/>
      </w:pPr>
      <w:rPr>
        <w:rFonts w:ascii="Times New Roman" w:eastAsia="Times New Roman" w:hAnsi="Times New Roman" w:cs="Times New Roman" w:hint="default"/>
        <w:spacing w:val="-1"/>
        <w:w w:val="99"/>
        <w:sz w:val="24"/>
        <w:szCs w:val="24"/>
      </w:rPr>
    </w:lvl>
    <w:lvl w:ilvl="1" w:tplc="F75297D6">
      <w:numFmt w:val="bullet"/>
      <w:lvlText w:val="•"/>
      <w:lvlJc w:val="left"/>
      <w:pPr>
        <w:ind w:left="1230" w:hanging="300"/>
      </w:pPr>
      <w:rPr>
        <w:rFonts w:hint="default"/>
      </w:rPr>
    </w:lvl>
    <w:lvl w:ilvl="2" w:tplc="72580296">
      <w:numFmt w:val="bullet"/>
      <w:lvlText w:val="•"/>
      <w:lvlJc w:val="left"/>
      <w:pPr>
        <w:ind w:left="1580" w:hanging="300"/>
      </w:pPr>
      <w:rPr>
        <w:rFonts w:hint="default"/>
      </w:rPr>
    </w:lvl>
    <w:lvl w:ilvl="3" w:tplc="7DA0E7C6">
      <w:numFmt w:val="bullet"/>
      <w:lvlText w:val="•"/>
      <w:lvlJc w:val="left"/>
      <w:pPr>
        <w:ind w:left="1930" w:hanging="300"/>
      </w:pPr>
      <w:rPr>
        <w:rFonts w:hint="default"/>
      </w:rPr>
    </w:lvl>
    <w:lvl w:ilvl="4" w:tplc="45925B16">
      <w:numFmt w:val="bullet"/>
      <w:lvlText w:val="•"/>
      <w:lvlJc w:val="left"/>
      <w:pPr>
        <w:ind w:left="2280" w:hanging="300"/>
      </w:pPr>
      <w:rPr>
        <w:rFonts w:hint="default"/>
      </w:rPr>
    </w:lvl>
    <w:lvl w:ilvl="5" w:tplc="DABC19F0">
      <w:numFmt w:val="bullet"/>
      <w:lvlText w:val="•"/>
      <w:lvlJc w:val="left"/>
      <w:pPr>
        <w:ind w:left="2631" w:hanging="300"/>
      </w:pPr>
      <w:rPr>
        <w:rFonts w:hint="default"/>
      </w:rPr>
    </w:lvl>
    <w:lvl w:ilvl="6" w:tplc="8F2636AC">
      <w:numFmt w:val="bullet"/>
      <w:lvlText w:val="•"/>
      <w:lvlJc w:val="left"/>
      <w:pPr>
        <w:ind w:left="2981" w:hanging="300"/>
      </w:pPr>
      <w:rPr>
        <w:rFonts w:hint="default"/>
      </w:rPr>
    </w:lvl>
    <w:lvl w:ilvl="7" w:tplc="BD9C98AE">
      <w:numFmt w:val="bullet"/>
      <w:lvlText w:val="•"/>
      <w:lvlJc w:val="left"/>
      <w:pPr>
        <w:ind w:left="3331" w:hanging="300"/>
      </w:pPr>
      <w:rPr>
        <w:rFonts w:hint="default"/>
      </w:rPr>
    </w:lvl>
    <w:lvl w:ilvl="8" w:tplc="CC2A21DE">
      <w:numFmt w:val="bullet"/>
      <w:lvlText w:val="•"/>
      <w:lvlJc w:val="left"/>
      <w:pPr>
        <w:ind w:left="3681" w:hanging="300"/>
      </w:pPr>
      <w:rPr>
        <w:rFonts w:hint="default"/>
      </w:rPr>
    </w:lvl>
  </w:abstractNum>
  <w:abstractNum w:abstractNumId="23">
    <w:nsid w:val="26EB51CC"/>
    <w:multiLevelType w:val="hybridMultilevel"/>
    <w:tmpl w:val="AD6ED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6EC6521"/>
    <w:multiLevelType w:val="hybridMultilevel"/>
    <w:tmpl w:val="C0FE68A4"/>
    <w:lvl w:ilvl="0" w:tplc="CCF2F2E0">
      <w:numFmt w:val="bullet"/>
      <w:lvlText w:val=""/>
      <w:lvlJc w:val="left"/>
      <w:pPr>
        <w:ind w:left="468" w:hanging="360"/>
      </w:pPr>
      <w:rPr>
        <w:rFonts w:ascii="Symbol" w:eastAsia="Symbol" w:hAnsi="Symbol" w:cs="Symbol" w:hint="default"/>
        <w:w w:val="99"/>
        <w:sz w:val="24"/>
        <w:szCs w:val="24"/>
        <w:lang w:val="sq-AL" w:eastAsia="sq-AL" w:bidi="sq-AL"/>
      </w:rPr>
    </w:lvl>
    <w:lvl w:ilvl="1" w:tplc="114022DC">
      <w:numFmt w:val="bullet"/>
      <w:lvlText w:val="•"/>
      <w:lvlJc w:val="left"/>
      <w:pPr>
        <w:ind w:left="789" w:hanging="360"/>
      </w:pPr>
      <w:rPr>
        <w:rFonts w:hint="default"/>
        <w:lang w:val="sq-AL" w:eastAsia="sq-AL" w:bidi="sq-AL"/>
      </w:rPr>
    </w:lvl>
    <w:lvl w:ilvl="2" w:tplc="B60C838E">
      <w:numFmt w:val="bullet"/>
      <w:lvlText w:val="•"/>
      <w:lvlJc w:val="left"/>
      <w:pPr>
        <w:ind w:left="1118" w:hanging="360"/>
      </w:pPr>
      <w:rPr>
        <w:rFonts w:hint="default"/>
        <w:lang w:val="sq-AL" w:eastAsia="sq-AL" w:bidi="sq-AL"/>
      </w:rPr>
    </w:lvl>
    <w:lvl w:ilvl="3" w:tplc="6E7619C8">
      <w:numFmt w:val="bullet"/>
      <w:lvlText w:val="•"/>
      <w:lvlJc w:val="left"/>
      <w:pPr>
        <w:ind w:left="1447" w:hanging="360"/>
      </w:pPr>
      <w:rPr>
        <w:rFonts w:hint="default"/>
        <w:lang w:val="sq-AL" w:eastAsia="sq-AL" w:bidi="sq-AL"/>
      </w:rPr>
    </w:lvl>
    <w:lvl w:ilvl="4" w:tplc="503C838E">
      <w:numFmt w:val="bullet"/>
      <w:lvlText w:val="•"/>
      <w:lvlJc w:val="left"/>
      <w:pPr>
        <w:ind w:left="1776" w:hanging="360"/>
      </w:pPr>
      <w:rPr>
        <w:rFonts w:hint="default"/>
        <w:lang w:val="sq-AL" w:eastAsia="sq-AL" w:bidi="sq-AL"/>
      </w:rPr>
    </w:lvl>
    <w:lvl w:ilvl="5" w:tplc="59103718">
      <w:numFmt w:val="bullet"/>
      <w:lvlText w:val="•"/>
      <w:lvlJc w:val="left"/>
      <w:pPr>
        <w:ind w:left="2105" w:hanging="360"/>
      </w:pPr>
      <w:rPr>
        <w:rFonts w:hint="default"/>
        <w:lang w:val="sq-AL" w:eastAsia="sq-AL" w:bidi="sq-AL"/>
      </w:rPr>
    </w:lvl>
    <w:lvl w:ilvl="6" w:tplc="1664457C">
      <w:numFmt w:val="bullet"/>
      <w:lvlText w:val="•"/>
      <w:lvlJc w:val="left"/>
      <w:pPr>
        <w:ind w:left="2434" w:hanging="360"/>
      </w:pPr>
      <w:rPr>
        <w:rFonts w:hint="default"/>
        <w:lang w:val="sq-AL" w:eastAsia="sq-AL" w:bidi="sq-AL"/>
      </w:rPr>
    </w:lvl>
    <w:lvl w:ilvl="7" w:tplc="F1F01F30">
      <w:numFmt w:val="bullet"/>
      <w:lvlText w:val="•"/>
      <w:lvlJc w:val="left"/>
      <w:pPr>
        <w:ind w:left="2763" w:hanging="360"/>
      </w:pPr>
      <w:rPr>
        <w:rFonts w:hint="default"/>
        <w:lang w:val="sq-AL" w:eastAsia="sq-AL" w:bidi="sq-AL"/>
      </w:rPr>
    </w:lvl>
    <w:lvl w:ilvl="8" w:tplc="F0E4F4BA">
      <w:numFmt w:val="bullet"/>
      <w:lvlText w:val="•"/>
      <w:lvlJc w:val="left"/>
      <w:pPr>
        <w:ind w:left="3092" w:hanging="360"/>
      </w:pPr>
      <w:rPr>
        <w:rFonts w:hint="default"/>
        <w:lang w:val="sq-AL" w:eastAsia="sq-AL" w:bidi="sq-AL"/>
      </w:rPr>
    </w:lvl>
  </w:abstractNum>
  <w:abstractNum w:abstractNumId="25">
    <w:nsid w:val="2B9C3F67"/>
    <w:multiLevelType w:val="hybridMultilevel"/>
    <w:tmpl w:val="12EE7E4C"/>
    <w:lvl w:ilvl="0" w:tplc="04090005">
      <w:start w:val="1"/>
      <w:numFmt w:val="bullet"/>
      <w:lvlText w:val=""/>
      <w:lvlJc w:val="left"/>
      <w:pPr>
        <w:ind w:left="828" w:hanging="360"/>
      </w:pPr>
      <w:rPr>
        <w:rFonts w:ascii="Wingdings" w:hAnsi="Wingdings"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6">
    <w:nsid w:val="2FE50F41"/>
    <w:multiLevelType w:val="hybridMultilevel"/>
    <w:tmpl w:val="A920B21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5C75189"/>
    <w:multiLevelType w:val="hybridMultilevel"/>
    <w:tmpl w:val="74DCA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98858EB"/>
    <w:multiLevelType w:val="hybridMultilevel"/>
    <w:tmpl w:val="FFF4C5B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39BC190D"/>
    <w:multiLevelType w:val="hybridMultilevel"/>
    <w:tmpl w:val="0D9C8D5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42A2091C"/>
    <w:multiLevelType w:val="hybridMultilevel"/>
    <w:tmpl w:val="6B262CD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433B6AB2"/>
    <w:multiLevelType w:val="hybridMultilevel"/>
    <w:tmpl w:val="D8F6CF78"/>
    <w:lvl w:ilvl="0" w:tplc="DF6AA4DE">
      <w:numFmt w:val="bullet"/>
      <w:lvlText w:val=""/>
      <w:lvlJc w:val="left"/>
      <w:pPr>
        <w:ind w:left="827" w:hanging="360"/>
      </w:pPr>
      <w:rPr>
        <w:rFonts w:ascii="Symbol" w:eastAsia="Symbol" w:hAnsi="Symbol" w:cs="Symbol" w:hint="default"/>
        <w:w w:val="99"/>
        <w:sz w:val="24"/>
        <w:szCs w:val="24"/>
      </w:rPr>
    </w:lvl>
    <w:lvl w:ilvl="1" w:tplc="626C401E">
      <w:numFmt w:val="bullet"/>
      <w:lvlText w:val="•"/>
      <w:lvlJc w:val="left"/>
      <w:pPr>
        <w:ind w:left="1176" w:hanging="360"/>
      </w:pPr>
      <w:rPr>
        <w:rFonts w:hint="default"/>
      </w:rPr>
    </w:lvl>
    <w:lvl w:ilvl="2" w:tplc="2E34038A">
      <w:numFmt w:val="bullet"/>
      <w:lvlText w:val="•"/>
      <w:lvlJc w:val="left"/>
      <w:pPr>
        <w:ind w:left="1532" w:hanging="360"/>
      </w:pPr>
      <w:rPr>
        <w:rFonts w:hint="default"/>
      </w:rPr>
    </w:lvl>
    <w:lvl w:ilvl="3" w:tplc="40849486">
      <w:numFmt w:val="bullet"/>
      <w:lvlText w:val="•"/>
      <w:lvlJc w:val="left"/>
      <w:pPr>
        <w:ind w:left="1888" w:hanging="360"/>
      </w:pPr>
      <w:rPr>
        <w:rFonts w:hint="default"/>
      </w:rPr>
    </w:lvl>
    <w:lvl w:ilvl="4" w:tplc="5EA8BFF4">
      <w:numFmt w:val="bullet"/>
      <w:lvlText w:val="•"/>
      <w:lvlJc w:val="left"/>
      <w:pPr>
        <w:ind w:left="2244" w:hanging="360"/>
      </w:pPr>
      <w:rPr>
        <w:rFonts w:hint="default"/>
      </w:rPr>
    </w:lvl>
    <w:lvl w:ilvl="5" w:tplc="AA80928E">
      <w:numFmt w:val="bullet"/>
      <w:lvlText w:val="•"/>
      <w:lvlJc w:val="left"/>
      <w:pPr>
        <w:ind w:left="2601" w:hanging="360"/>
      </w:pPr>
      <w:rPr>
        <w:rFonts w:hint="default"/>
      </w:rPr>
    </w:lvl>
    <w:lvl w:ilvl="6" w:tplc="BBE4BA30">
      <w:numFmt w:val="bullet"/>
      <w:lvlText w:val="•"/>
      <w:lvlJc w:val="left"/>
      <w:pPr>
        <w:ind w:left="2957" w:hanging="360"/>
      </w:pPr>
      <w:rPr>
        <w:rFonts w:hint="default"/>
      </w:rPr>
    </w:lvl>
    <w:lvl w:ilvl="7" w:tplc="6C5C9CC2">
      <w:numFmt w:val="bullet"/>
      <w:lvlText w:val="•"/>
      <w:lvlJc w:val="left"/>
      <w:pPr>
        <w:ind w:left="3313" w:hanging="360"/>
      </w:pPr>
      <w:rPr>
        <w:rFonts w:hint="default"/>
      </w:rPr>
    </w:lvl>
    <w:lvl w:ilvl="8" w:tplc="6F1C2446">
      <w:numFmt w:val="bullet"/>
      <w:lvlText w:val="•"/>
      <w:lvlJc w:val="left"/>
      <w:pPr>
        <w:ind w:left="3669" w:hanging="360"/>
      </w:pPr>
      <w:rPr>
        <w:rFonts w:hint="default"/>
      </w:rPr>
    </w:lvl>
  </w:abstractNum>
  <w:abstractNum w:abstractNumId="32">
    <w:nsid w:val="4D6B3FA3"/>
    <w:multiLevelType w:val="hybridMultilevel"/>
    <w:tmpl w:val="0322A3E8"/>
    <w:lvl w:ilvl="0" w:tplc="6AF80F24">
      <w:numFmt w:val="bullet"/>
      <w:lvlText w:val=""/>
      <w:lvlJc w:val="left"/>
      <w:pPr>
        <w:ind w:left="825" w:hanging="360"/>
      </w:pPr>
      <w:rPr>
        <w:rFonts w:ascii="Symbol" w:eastAsia="Symbol" w:hAnsi="Symbol" w:cs="Symbol" w:hint="default"/>
        <w:w w:val="99"/>
        <w:sz w:val="24"/>
        <w:szCs w:val="24"/>
        <w:lang w:val="sq-AL" w:eastAsia="sq-AL" w:bidi="sq-AL"/>
      </w:rPr>
    </w:lvl>
    <w:lvl w:ilvl="1" w:tplc="27E282FC">
      <w:numFmt w:val="bullet"/>
      <w:lvlText w:val="-"/>
      <w:lvlJc w:val="left"/>
      <w:pPr>
        <w:ind w:left="1185" w:hanging="360"/>
      </w:pPr>
      <w:rPr>
        <w:rFonts w:ascii="Times New Roman" w:eastAsia="Times New Roman" w:hAnsi="Times New Roman" w:cs="Times New Roman" w:hint="default"/>
        <w:w w:val="100"/>
        <w:sz w:val="24"/>
        <w:szCs w:val="24"/>
        <w:lang w:val="sq-AL" w:eastAsia="sq-AL" w:bidi="sq-AL"/>
      </w:rPr>
    </w:lvl>
    <w:lvl w:ilvl="2" w:tplc="6876F508">
      <w:numFmt w:val="bullet"/>
      <w:lvlText w:val="•"/>
      <w:lvlJc w:val="left"/>
      <w:pPr>
        <w:ind w:left="1625" w:hanging="360"/>
      </w:pPr>
      <w:rPr>
        <w:rFonts w:hint="default"/>
        <w:lang w:val="sq-AL" w:eastAsia="sq-AL" w:bidi="sq-AL"/>
      </w:rPr>
    </w:lvl>
    <w:lvl w:ilvl="3" w:tplc="C156883C">
      <w:numFmt w:val="bullet"/>
      <w:lvlText w:val="•"/>
      <w:lvlJc w:val="left"/>
      <w:pPr>
        <w:ind w:left="2071" w:hanging="360"/>
      </w:pPr>
      <w:rPr>
        <w:rFonts w:hint="default"/>
        <w:lang w:val="sq-AL" w:eastAsia="sq-AL" w:bidi="sq-AL"/>
      </w:rPr>
    </w:lvl>
    <w:lvl w:ilvl="4" w:tplc="F98862B4">
      <w:numFmt w:val="bullet"/>
      <w:lvlText w:val="•"/>
      <w:lvlJc w:val="left"/>
      <w:pPr>
        <w:ind w:left="2517" w:hanging="360"/>
      </w:pPr>
      <w:rPr>
        <w:rFonts w:hint="default"/>
        <w:lang w:val="sq-AL" w:eastAsia="sq-AL" w:bidi="sq-AL"/>
      </w:rPr>
    </w:lvl>
    <w:lvl w:ilvl="5" w:tplc="02A4B72A">
      <w:numFmt w:val="bullet"/>
      <w:lvlText w:val="•"/>
      <w:lvlJc w:val="left"/>
      <w:pPr>
        <w:ind w:left="2962" w:hanging="360"/>
      </w:pPr>
      <w:rPr>
        <w:rFonts w:hint="default"/>
        <w:lang w:val="sq-AL" w:eastAsia="sq-AL" w:bidi="sq-AL"/>
      </w:rPr>
    </w:lvl>
    <w:lvl w:ilvl="6" w:tplc="732E2EF8">
      <w:numFmt w:val="bullet"/>
      <w:lvlText w:val="•"/>
      <w:lvlJc w:val="left"/>
      <w:pPr>
        <w:ind w:left="3408" w:hanging="360"/>
      </w:pPr>
      <w:rPr>
        <w:rFonts w:hint="default"/>
        <w:lang w:val="sq-AL" w:eastAsia="sq-AL" w:bidi="sq-AL"/>
      </w:rPr>
    </w:lvl>
    <w:lvl w:ilvl="7" w:tplc="50702B66">
      <w:numFmt w:val="bullet"/>
      <w:lvlText w:val="•"/>
      <w:lvlJc w:val="left"/>
      <w:pPr>
        <w:ind w:left="3854" w:hanging="360"/>
      </w:pPr>
      <w:rPr>
        <w:rFonts w:hint="default"/>
        <w:lang w:val="sq-AL" w:eastAsia="sq-AL" w:bidi="sq-AL"/>
      </w:rPr>
    </w:lvl>
    <w:lvl w:ilvl="8" w:tplc="351CBC92">
      <w:numFmt w:val="bullet"/>
      <w:lvlText w:val="•"/>
      <w:lvlJc w:val="left"/>
      <w:pPr>
        <w:ind w:left="4299" w:hanging="360"/>
      </w:pPr>
      <w:rPr>
        <w:rFonts w:hint="default"/>
        <w:lang w:val="sq-AL" w:eastAsia="sq-AL" w:bidi="sq-AL"/>
      </w:rPr>
    </w:lvl>
  </w:abstractNum>
  <w:abstractNum w:abstractNumId="33">
    <w:nsid w:val="534665E6"/>
    <w:multiLevelType w:val="hybridMultilevel"/>
    <w:tmpl w:val="CBF88AC2"/>
    <w:lvl w:ilvl="0" w:tplc="AA82B9FE">
      <w:numFmt w:val="bullet"/>
      <w:lvlText w:val=""/>
      <w:lvlJc w:val="left"/>
      <w:pPr>
        <w:ind w:left="827" w:hanging="360"/>
      </w:pPr>
      <w:rPr>
        <w:rFonts w:ascii="Symbol" w:eastAsia="Symbol" w:hAnsi="Symbol" w:cs="Symbol" w:hint="default"/>
        <w:w w:val="99"/>
        <w:sz w:val="24"/>
        <w:szCs w:val="24"/>
      </w:rPr>
    </w:lvl>
    <w:lvl w:ilvl="1" w:tplc="CE1C9480">
      <w:numFmt w:val="bullet"/>
      <w:lvlText w:val="•"/>
      <w:lvlJc w:val="left"/>
      <w:pPr>
        <w:ind w:left="1176" w:hanging="360"/>
      </w:pPr>
      <w:rPr>
        <w:rFonts w:hint="default"/>
      </w:rPr>
    </w:lvl>
    <w:lvl w:ilvl="2" w:tplc="75E8B9CA">
      <w:numFmt w:val="bullet"/>
      <w:lvlText w:val="•"/>
      <w:lvlJc w:val="left"/>
      <w:pPr>
        <w:ind w:left="1532" w:hanging="360"/>
      </w:pPr>
      <w:rPr>
        <w:rFonts w:hint="default"/>
      </w:rPr>
    </w:lvl>
    <w:lvl w:ilvl="3" w:tplc="F27AD21C">
      <w:numFmt w:val="bullet"/>
      <w:lvlText w:val="•"/>
      <w:lvlJc w:val="left"/>
      <w:pPr>
        <w:ind w:left="1888" w:hanging="360"/>
      </w:pPr>
      <w:rPr>
        <w:rFonts w:hint="default"/>
      </w:rPr>
    </w:lvl>
    <w:lvl w:ilvl="4" w:tplc="F59E37A0">
      <w:numFmt w:val="bullet"/>
      <w:lvlText w:val="•"/>
      <w:lvlJc w:val="left"/>
      <w:pPr>
        <w:ind w:left="2244" w:hanging="360"/>
      </w:pPr>
      <w:rPr>
        <w:rFonts w:hint="default"/>
      </w:rPr>
    </w:lvl>
    <w:lvl w:ilvl="5" w:tplc="4AEEF710">
      <w:numFmt w:val="bullet"/>
      <w:lvlText w:val="•"/>
      <w:lvlJc w:val="left"/>
      <w:pPr>
        <w:ind w:left="2601" w:hanging="360"/>
      </w:pPr>
      <w:rPr>
        <w:rFonts w:hint="default"/>
      </w:rPr>
    </w:lvl>
    <w:lvl w:ilvl="6" w:tplc="E44616F0">
      <w:numFmt w:val="bullet"/>
      <w:lvlText w:val="•"/>
      <w:lvlJc w:val="left"/>
      <w:pPr>
        <w:ind w:left="2957" w:hanging="360"/>
      </w:pPr>
      <w:rPr>
        <w:rFonts w:hint="default"/>
      </w:rPr>
    </w:lvl>
    <w:lvl w:ilvl="7" w:tplc="4FF286A6">
      <w:numFmt w:val="bullet"/>
      <w:lvlText w:val="•"/>
      <w:lvlJc w:val="left"/>
      <w:pPr>
        <w:ind w:left="3313" w:hanging="360"/>
      </w:pPr>
      <w:rPr>
        <w:rFonts w:hint="default"/>
      </w:rPr>
    </w:lvl>
    <w:lvl w:ilvl="8" w:tplc="35AC6B46">
      <w:numFmt w:val="bullet"/>
      <w:lvlText w:val="•"/>
      <w:lvlJc w:val="left"/>
      <w:pPr>
        <w:ind w:left="3669" w:hanging="360"/>
      </w:pPr>
      <w:rPr>
        <w:rFonts w:hint="default"/>
      </w:rPr>
    </w:lvl>
  </w:abstractNum>
  <w:abstractNum w:abstractNumId="34">
    <w:nsid w:val="53B0543B"/>
    <w:multiLevelType w:val="hybridMultilevel"/>
    <w:tmpl w:val="47DE8DF4"/>
    <w:lvl w:ilvl="0" w:tplc="622C9806">
      <w:numFmt w:val="bullet"/>
      <w:lvlText w:val=""/>
      <w:lvlJc w:val="left"/>
      <w:pPr>
        <w:ind w:left="827" w:hanging="360"/>
      </w:pPr>
      <w:rPr>
        <w:rFonts w:ascii="Symbol" w:eastAsia="Symbol" w:hAnsi="Symbol" w:cs="Symbol" w:hint="default"/>
        <w:w w:val="99"/>
        <w:sz w:val="24"/>
        <w:szCs w:val="24"/>
      </w:rPr>
    </w:lvl>
    <w:lvl w:ilvl="1" w:tplc="8B781396">
      <w:numFmt w:val="bullet"/>
      <w:lvlText w:val="•"/>
      <w:lvlJc w:val="left"/>
      <w:pPr>
        <w:ind w:left="1176" w:hanging="360"/>
      </w:pPr>
      <w:rPr>
        <w:rFonts w:hint="default"/>
      </w:rPr>
    </w:lvl>
    <w:lvl w:ilvl="2" w:tplc="CDDAB01A">
      <w:numFmt w:val="bullet"/>
      <w:lvlText w:val="•"/>
      <w:lvlJc w:val="left"/>
      <w:pPr>
        <w:ind w:left="1532" w:hanging="360"/>
      </w:pPr>
      <w:rPr>
        <w:rFonts w:hint="default"/>
      </w:rPr>
    </w:lvl>
    <w:lvl w:ilvl="3" w:tplc="6364820C">
      <w:numFmt w:val="bullet"/>
      <w:lvlText w:val="•"/>
      <w:lvlJc w:val="left"/>
      <w:pPr>
        <w:ind w:left="1888" w:hanging="360"/>
      </w:pPr>
      <w:rPr>
        <w:rFonts w:hint="default"/>
      </w:rPr>
    </w:lvl>
    <w:lvl w:ilvl="4" w:tplc="78248DBC">
      <w:numFmt w:val="bullet"/>
      <w:lvlText w:val="•"/>
      <w:lvlJc w:val="left"/>
      <w:pPr>
        <w:ind w:left="2244" w:hanging="360"/>
      </w:pPr>
      <w:rPr>
        <w:rFonts w:hint="default"/>
      </w:rPr>
    </w:lvl>
    <w:lvl w:ilvl="5" w:tplc="D0E8D8D0">
      <w:numFmt w:val="bullet"/>
      <w:lvlText w:val="•"/>
      <w:lvlJc w:val="left"/>
      <w:pPr>
        <w:ind w:left="2601" w:hanging="360"/>
      </w:pPr>
      <w:rPr>
        <w:rFonts w:hint="default"/>
      </w:rPr>
    </w:lvl>
    <w:lvl w:ilvl="6" w:tplc="3A10D848">
      <w:numFmt w:val="bullet"/>
      <w:lvlText w:val="•"/>
      <w:lvlJc w:val="left"/>
      <w:pPr>
        <w:ind w:left="2957" w:hanging="360"/>
      </w:pPr>
      <w:rPr>
        <w:rFonts w:hint="default"/>
      </w:rPr>
    </w:lvl>
    <w:lvl w:ilvl="7" w:tplc="CCEE7A06">
      <w:numFmt w:val="bullet"/>
      <w:lvlText w:val="•"/>
      <w:lvlJc w:val="left"/>
      <w:pPr>
        <w:ind w:left="3313" w:hanging="360"/>
      </w:pPr>
      <w:rPr>
        <w:rFonts w:hint="default"/>
      </w:rPr>
    </w:lvl>
    <w:lvl w:ilvl="8" w:tplc="C10A4538">
      <w:numFmt w:val="bullet"/>
      <w:lvlText w:val="•"/>
      <w:lvlJc w:val="left"/>
      <w:pPr>
        <w:ind w:left="3669" w:hanging="360"/>
      </w:pPr>
      <w:rPr>
        <w:rFonts w:hint="default"/>
      </w:rPr>
    </w:lvl>
  </w:abstractNum>
  <w:abstractNum w:abstractNumId="35">
    <w:nsid w:val="54B90365"/>
    <w:multiLevelType w:val="hybridMultilevel"/>
    <w:tmpl w:val="C3B47828"/>
    <w:lvl w:ilvl="0" w:tplc="3564C9C2">
      <w:numFmt w:val="bullet"/>
      <w:lvlText w:val=""/>
      <w:lvlJc w:val="left"/>
      <w:pPr>
        <w:ind w:left="825" w:hanging="360"/>
      </w:pPr>
      <w:rPr>
        <w:rFonts w:ascii="Symbol" w:eastAsia="Symbol" w:hAnsi="Symbol" w:cs="Symbol" w:hint="default"/>
        <w:w w:val="99"/>
        <w:sz w:val="24"/>
        <w:szCs w:val="24"/>
        <w:lang w:val="sq-AL" w:eastAsia="sq-AL" w:bidi="sq-AL"/>
      </w:rPr>
    </w:lvl>
    <w:lvl w:ilvl="1" w:tplc="B146602E">
      <w:numFmt w:val="bullet"/>
      <w:lvlText w:val="•"/>
      <w:lvlJc w:val="left"/>
      <w:pPr>
        <w:ind w:left="1257" w:hanging="360"/>
      </w:pPr>
      <w:rPr>
        <w:rFonts w:hint="default"/>
        <w:lang w:val="sq-AL" w:eastAsia="sq-AL" w:bidi="sq-AL"/>
      </w:rPr>
    </w:lvl>
    <w:lvl w:ilvl="2" w:tplc="5D62F47E">
      <w:numFmt w:val="bullet"/>
      <w:lvlText w:val="•"/>
      <w:lvlJc w:val="left"/>
      <w:pPr>
        <w:ind w:left="1694" w:hanging="360"/>
      </w:pPr>
      <w:rPr>
        <w:rFonts w:hint="default"/>
        <w:lang w:val="sq-AL" w:eastAsia="sq-AL" w:bidi="sq-AL"/>
      </w:rPr>
    </w:lvl>
    <w:lvl w:ilvl="3" w:tplc="14DCB896">
      <w:numFmt w:val="bullet"/>
      <w:lvlText w:val="•"/>
      <w:lvlJc w:val="left"/>
      <w:pPr>
        <w:ind w:left="2131" w:hanging="360"/>
      </w:pPr>
      <w:rPr>
        <w:rFonts w:hint="default"/>
        <w:lang w:val="sq-AL" w:eastAsia="sq-AL" w:bidi="sq-AL"/>
      </w:rPr>
    </w:lvl>
    <w:lvl w:ilvl="4" w:tplc="0A2CAA40">
      <w:numFmt w:val="bullet"/>
      <w:lvlText w:val="•"/>
      <w:lvlJc w:val="left"/>
      <w:pPr>
        <w:ind w:left="2568" w:hanging="360"/>
      </w:pPr>
      <w:rPr>
        <w:rFonts w:hint="default"/>
        <w:lang w:val="sq-AL" w:eastAsia="sq-AL" w:bidi="sq-AL"/>
      </w:rPr>
    </w:lvl>
    <w:lvl w:ilvl="5" w:tplc="CE564864">
      <w:numFmt w:val="bullet"/>
      <w:lvlText w:val="•"/>
      <w:lvlJc w:val="left"/>
      <w:pPr>
        <w:ind w:left="3005" w:hanging="360"/>
      </w:pPr>
      <w:rPr>
        <w:rFonts w:hint="default"/>
        <w:lang w:val="sq-AL" w:eastAsia="sq-AL" w:bidi="sq-AL"/>
      </w:rPr>
    </w:lvl>
    <w:lvl w:ilvl="6" w:tplc="BB1E0734">
      <w:numFmt w:val="bullet"/>
      <w:lvlText w:val="•"/>
      <w:lvlJc w:val="left"/>
      <w:pPr>
        <w:ind w:left="3442" w:hanging="360"/>
      </w:pPr>
      <w:rPr>
        <w:rFonts w:hint="default"/>
        <w:lang w:val="sq-AL" w:eastAsia="sq-AL" w:bidi="sq-AL"/>
      </w:rPr>
    </w:lvl>
    <w:lvl w:ilvl="7" w:tplc="CC4AB400">
      <w:numFmt w:val="bullet"/>
      <w:lvlText w:val="•"/>
      <w:lvlJc w:val="left"/>
      <w:pPr>
        <w:ind w:left="3879" w:hanging="360"/>
      </w:pPr>
      <w:rPr>
        <w:rFonts w:hint="default"/>
        <w:lang w:val="sq-AL" w:eastAsia="sq-AL" w:bidi="sq-AL"/>
      </w:rPr>
    </w:lvl>
    <w:lvl w:ilvl="8" w:tplc="EF2A9CA4">
      <w:numFmt w:val="bullet"/>
      <w:lvlText w:val="•"/>
      <w:lvlJc w:val="left"/>
      <w:pPr>
        <w:ind w:left="4316" w:hanging="360"/>
      </w:pPr>
      <w:rPr>
        <w:rFonts w:hint="default"/>
        <w:lang w:val="sq-AL" w:eastAsia="sq-AL" w:bidi="sq-AL"/>
      </w:rPr>
    </w:lvl>
  </w:abstractNum>
  <w:abstractNum w:abstractNumId="36">
    <w:nsid w:val="57F9397B"/>
    <w:multiLevelType w:val="hybridMultilevel"/>
    <w:tmpl w:val="B074E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D71082A"/>
    <w:multiLevelType w:val="hybridMultilevel"/>
    <w:tmpl w:val="E6C6C83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5FC14736"/>
    <w:multiLevelType w:val="hybridMultilevel"/>
    <w:tmpl w:val="6E06763E"/>
    <w:lvl w:ilvl="0" w:tplc="04090005">
      <w:start w:val="1"/>
      <w:numFmt w:val="bullet"/>
      <w:lvlText w:val=""/>
      <w:lvlJc w:val="left"/>
      <w:pPr>
        <w:ind w:left="828" w:hanging="360"/>
      </w:pPr>
      <w:rPr>
        <w:rFonts w:ascii="Wingdings" w:hAnsi="Wingdings"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39">
    <w:nsid w:val="68BF2262"/>
    <w:multiLevelType w:val="hybridMultilevel"/>
    <w:tmpl w:val="A364DE26"/>
    <w:lvl w:ilvl="0" w:tplc="16DA2EDC">
      <w:numFmt w:val="bullet"/>
      <w:lvlText w:val=""/>
      <w:lvlJc w:val="left"/>
      <w:pPr>
        <w:ind w:left="376" w:hanging="180"/>
      </w:pPr>
      <w:rPr>
        <w:rFonts w:ascii="Symbol" w:eastAsia="Symbol" w:hAnsi="Symbol" w:cs="Symbol" w:hint="default"/>
        <w:w w:val="99"/>
        <w:sz w:val="24"/>
        <w:szCs w:val="24"/>
        <w:lang w:val="sq-AL" w:eastAsia="sq-AL" w:bidi="sq-AL"/>
      </w:rPr>
    </w:lvl>
    <w:lvl w:ilvl="1" w:tplc="2556DF48">
      <w:numFmt w:val="bullet"/>
      <w:lvlText w:val="•"/>
      <w:lvlJc w:val="left"/>
      <w:pPr>
        <w:ind w:left="861" w:hanging="180"/>
      </w:pPr>
      <w:rPr>
        <w:rFonts w:hint="default"/>
        <w:lang w:val="sq-AL" w:eastAsia="sq-AL" w:bidi="sq-AL"/>
      </w:rPr>
    </w:lvl>
    <w:lvl w:ilvl="2" w:tplc="76CE5240">
      <w:numFmt w:val="bullet"/>
      <w:lvlText w:val="•"/>
      <w:lvlJc w:val="left"/>
      <w:pPr>
        <w:ind w:left="1342" w:hanging="180"/>
      </w:pPr>
      <w:rPr>
        <w:rFonts w:hint="default"/>
        <w:lang w:val="sq-AL" w:eastAsia="sq-AL" w:bidi="sq-AL"/>
      </w:rPr>
    </w:lvl>
    <w:lvl w:ilvl="3" w:tplc="DA52FBCC">
      <w:numFmt w:val="bullet"/>
      <w:lvlText w:val="•"/>
      <w:lvlJc w:val="left"/>
      <w:pPr>
        <w:ind w:left="1823" w:hanging="180"/>
      </w:pPr>
      <w:rPr>
        <w:rFonts w:hint="default"/>
        <w:lang w:val="sq-AL" w:eastAsia="sq-AL" w:bidi="sq-AL"/>
      </w:rPr>
    </w:lvl>
    <w:lvl w:ilvl="4" w:tplc="5E44E36C">
      <w:numFmt w:val="bullet"/>
      <w:lvlText w:val="•"/>
      <w:lvlJc w:val="left"/>
      <w:pPr>
        <w:ind w:left="2304" w:hanging="180"/>
      </w:pPr>
      <w:rPr>
        <w:rFonts w:hint="default"/>
        <w:lang w:val="sq-AL" w:eastAsia="sq-AL" w:bidi="sq-AL"/>
      </w:rPr>
    </w:lvl>
    <w:lvl w:ilvl="5" w:tplc="40DCBA14">
      <w:numFmt w:val="bullet"/>
      <w:lvlText w:val="•"/>
      <w:lvlJc w:val="left"/>
      <w:pPr>
        <w:ind w:left="2785" w:hanging="180"/>
      </w:pPr>
      <w:rPr>
        <w:rFonts w:hint="default"/>
        <w:lang w:val="sq-AL" w:eastAsia="sq-AL" w:bidi="sq-AL"/>
      </w:rPr>
    </w:lvl>
    <w:lvl w:ilvl="6" w:tplc="0C0A5EBA">
      <w:numFmt w:val="bullet"/>
      <w:lvlText w:val="•"/>
      <w:lvlJc w:val="left"/>
      <w:pPr>
        <w:ind w:left="3266" w:hanging="180"/>
      </w:pPr>
      <w:rPr>
        <w:rFonts w:hint="default"/>
        <w:lang w:val="sq-AL" w:eastAsia="sq-AL" w:bidi="sq-AL"/>
      </w:rPr>
    </w:lvl>
    <w:lvl w:ilvl="7" w:tplc="6290C874">
      <w:numFmt w:val="bullet"/>
      <w:lvlText w:val="•"/>
      <w:lvlJc w:val="left"/>
      <w:pPr>
        <w:ind w:left="3747" w:hanging="180"/>
      </w:pPr>
      <w:rPr>
        <w:rFonts w:hint="default"/>
        <w:lang w:val="sq-AL" w:eastAsia="sq-AL" w:bidi="sq-AL"/>
      </w:rPr>
    </w:lvl>
    <w:lvl w:ilvl="8" w:tplc="9ECED084">
      <w:numFmt w:val="bullet"/>
      <w:lvlText w:val="•"/>
      <w:lvlJc w:val="left"/>
      <w:pPr>
        <w:ind w:left="4228" w:hanging="180"/>
      </w:pPr>
      <w:rPr>
        <w:rFonts w:hint="default"/>
        <w:lang w:val="sq-AL" w:eastAsia="sq-AL" w:bidi="sq-AL"/>
      </w:rPr>
    </w:lvl>
  </w:abstractNum>
  <w:abstractNum w:abstractNumId="40">
    <w:nsid w:val="69D14EFF"/>
    <w:multiLevelType w:val="hybridMultilevel"/>
    <w:tmpl w:val="C61CB98A"/>
    <w:lvl w:ilvl="0" w:tplc="62561AAC">
      <w:numFmt w:val="bullet"/>
      <w:lvlText w:val=""/>
      <w:lvlJc w:val="left"/>
      <w:pPr>
        <w:ind w:left="609" w:hanging="360"/>
      </w:pPr>
      <w:rPr>
        <w:rFonts w:ascii="Symbol" w:eastAsia="Symbol" w:hAnsi="Symbol" w:cs="Symbol" w:hint="default"/>
        <w:w w:val="99"/>
        <w:sz w:val="24"/>
        <w:szCs w:val="24"/>
        <w:lang w:val="sq-AL" w:eastAsia="sq-AL" w:bidi="sq-AL"/>
      </w:rPr>
    </w:lvl>
    <w:lvl w:ilvl="1" w:tplc="7A1C0444">
      <w:numFmt w:val="bullet"/>
      <w:lvlText w:val="-"/>
      <w:lvlJc w:val="left"/>
      <w:pPr>
        <w:ind w:left="739" w:hanging="360"/>
      </w:pPr>
      <w:rPr>
        <w:rFonts w:ascii="Times New Roman" w:eastAsia="Times New Roman" w:hAnsi="Times New Roman" w:cs="Times New Roman" w:hint="default"/>
        <w:w w:val="100"/>
        <w:sz w:val="24"/>
        <w:szCs w:val="24"/>
        <w:lang w:val="sq-AL" w:eastAsia="sq-AL" w:bidi="sq-AL"/>
      </w:rPr>
    </w:lvl>
    <w:lvl w:ilvl="2" w:tplc="1C6A736C">
      <w:numFmt w:val="bullet"/>
      <w:lvlText w:val="•"/>
      <w:lvlJc w:val="left"/>
      <w:pPr>
        <w:ind w:left="1040" w:hanging="360"/>
      </w:pPr>
      <w:rPr>
        <w:rFonts w:hint="default"/>
        <w:lang w:val="sq-AL" w:eastAsia="sq-AL" w:bidi="sq-AL"/>
      </w:rPr>
    </w:lvl>
    <w:lvl w:ilvl="3" w:tplc="84A4F1A2">
      <w:numFmt w:val="bullet"/>
      <w:lvlText w:val="•"/>
      <w:lvlJc w:val="left"/>
      <w:pPr>
        <w:ind w:left="1341" w:hanging="360"/>
      </w:pPr>
      <w:rPr>
        <w:rFonts w:hint="default"/>
        <w:lang w:val="sq-AL" w:eastAsia="sq-AL" w:bidi="sq-AL"/>
      </w:rPr>
    </w:lvl>
    <w:lvl w:ilvl="4" w:tplc="74E4EB98">
      <w:numFmt w:val="bullet"/>
      <w:lvlText w:val="•"/>
      <w:lvlJc w:val="left"/>
      <w:pPr>
        <w:ind w:left="1642" w:hanging="360"/>
      </w:pPr>
      <w:rPr>
        <w:rFonts w:hint="default"/>
        <w:lang w:val="sq-AL" w:eastAsia="sq-AL" w:bidi="sq-AL"/>
      </w:rPr>
    </w:lvl>
    <w:lvl w:ilvl="5" w:tplc="CFC671F2">
      <w:numFmt w:val="bullet"/>
      <w:lvlText w:val="•"/>
      <w:lvlJc w:val="left"/>
      <w:pPr>
        <w:ind w:left="1942" w:hanging="360"/>
      </w:pPr>
      <w:rPr>
        <w:rFonts w:hint="default"/>
        <w:lang w:val="sq-AL" w:eastAsia="sq-AL" w:bidi="sq-AL"/>
      </w:rPr>
    </w:lvl>
    <w:lvl w:ilvl="6" w:tplc="CB40CAEA">
      <w:numFmt w:val="bullet"/>
      <w:lvlText w:val="•"/>
      <w:lvlJc w:val="left"/>
      <w:pPr>
        <w:ind w:left="2243" w:hanging="360"/>
      </w:pPr>
      <w:rPr>
        <w:rFonts w:hint="default"/>
        <w:lang w:val="sq-AL" w:eastAsia="sq-AL" w:bidi="sq-AL"/>
      </w:rPr>
    </w:lvl>
    <w:lvl w:ilvl="7" w:tplc="F4D8C974">
      <w:numFmt w:val="bullet"/>
      <w:lvlText w:val="•"/>
      <w:lvlJc w:val="left"/>
      <w:pPr>
        <w:ind w:left="2544" w:hanging="360"/>
      </w:pPr>
      <w:rPr>
        <w:rFonts w:hint="default"/>
        <w:lang w:val="sq-AL" w:eastAsia="sq-AL" w:bidi="sq-AL"/>
      </w:rPr>
    </w:lvl>
    <w:lvl w:ilvl="8" w:tplc="E496CB8E">
      <w:numFmt w:val="bullet"/>
      <w:lvlText w:val="•"/>
      <w:lvlJc w:val="left"/>
      <w:pPr>
        <w:ind w:left="2844" w:hanging="360"/>
      </w:pPr>
      <w:rPr>
        <w:rFonts w:hint="default"/>
        <w:lang w:val="sq-AL" w:eastAsia="sq-AL" w:bidi="sq-AL"/>
      </w:rPr>
    </w:lvl>
  </w:abstractNum>
  <w:abstractNum w:abstractNumId="41">
    <w:nsid w:val="6B71235C"/>
    <w:multiLevelType w:val="hybridMultilevel"/>
    <w:tmpl w:val="77486EC8"/>
    <w:lvl w:ilvl="0" w:tplc="8ECCCAA0">
      <w:numFmt w:val="bullet"/>
      <w:lvlText w:val=""/>
      <w:lvlJc w:val="left"/>
      <w:pPr>
        <w:ind w:left="827" w:hanging="360"/>
      </w:pPr>
      <w:rPr>
        <w:rFonts w:ascii="Symbol" w:eastAsia="Symbol" w:hAnsi="Symbol" w:cs="Symbol" w:hint="default"/>
        <w:w w:val="99"/>
        <w:sz w:val="24"/>
        <w:szCs w:val="24"/>
      </w:rPr>
    </w:lvl>
    <w:lvl w:ilvl="1" w:tplc="0480EE18">
      <w:numFmt w:val="bullet"/>
      <w:lvlText w:val="•"/>
      <w:lvlJc w:val="left"/>
      <w:pPr>
        <w:ind w:left="1176" w:hanging="360"/>
      </w:pPr>
      <w:rPr>
        <w:rFonts w:hint="default"/>
      </w:rPr>
    </w:lvl>
    <w:lvl w:ilvl="2" w:tplc="91365EEE">
      <w:numFmt w:val="bullet"/>
      <w:lvlText w:val="•"/>
      <w:lvlJc w:val="left"/>
      <w:pPr>
        <w:ind w:left="1532" w:hanging="360"/>
      </w:pPr>
      <w:rPr>
        <w:rFonts w:hint="default"/>
      </w:rPr>
    </w:lvl>
    <w:lvl w:ilvl="3" w:tplc="267E1046">
      <w:numFmt w:val="bullet"/>
      <w:lvlText w:val="•"/>
      <w:lvlJc w:val="left"/>
      <w:pPr>
        <w:ind w:left="1888" w:hanging="360"/>
      </w:pPr>
      <w:rPr>
        <w:rFonts w:hint="default"/>
      </w:rPr>
    </w:lvl>
    <w:lvl w:ilvl="4" w:tplc="8E5CED2C">
      <w:numFmt w:val="bullet"/>
      <w:lvlText w:val="•"/>
      <w:lvlJc w:val="left"/>
      <w:pPr>
        <w:ind w:left="2244" w:hanging="360"/>
      </w:pPr>
      <w:rPr>
        <w:rFonts w:hint="default"/>
      </w:rPr>
    </w:lvl>
    <w:lvl w:ilvl="5" w:tplc="70249EAA">
      <w:numFmt w:val="bullet"/>
      <w:lvlText w:val="•"/>
      <w:lvlJc w:val="left"/>
      <w:pPr>
        <w:ind w:left="2601" w:hanging="360"/>
      </w:pPr>
      <w:rPr>
        <w:rFonts w:hint="default"/>
      </w:rPr>
    </w:lvl>
    <w:lvl w:ilvl="6" w:tplc="4D726164">
      <w:numFmt w:val="bullet"/>
      <w:lvlText w:val="•"/>
      <w:lvlJc w:val="left"/>
      <w:pPr>
        <w:ind w:left="2957" w:hanging="360"/>
      </w:pPr>
      <w:rPr>
        <w:rFonts w:hint="default"/>
      </w:rPr>
    </w:lvl>
    <w:lvl w:ilvl="7" w:tplc="C63C78B2">
      <w:numFmt w:val="bullet"/>
      <w:lvlText w:val="•"/>
      <w:lvlJc w:val="left"/>
      <w:pPr>
        <w:ind w:left="3313" w:hanging="360"/>
      </w:pPr>
      <w:rPr>
        <w:rFonts w:hint="default"/>
      </w:rPr>
    </w:lvl>
    <w:lvl w:ilvl="8" w:tplc="A13885E6">
      <w:numFmt w:val="bullet"/>
      <w:lvlText w:val="•"/>
      <w:lvlJc w:val="left"/>
      <w:pPr>
        <w:ind w:left="3669" w:hanging="360"/>
      </w:pPr>
      <w:rPr>
        <w:rFonts w:hint="default"/>
      </w:rPr>
    </w:lvl>
  </w:abstractNum>
  <w:abstractNum w:abstractNumId="42">
    <w:nsid w:val="721B4B0D"/>
    <w:multiLevelType w:val="hybridMultilevel"/>
    <w:tmpl w:val="EDB02756"/>
    <w:lvl w:ilvl="0" w:tplc="65E0CD7C">
      <w:numFmt w:val="bullet"/>
      <w:lvlText w:val=""/>
      <w:lvlJc w:val="left"/>
      <w:pPr>
        <w:ind w:left="467" w:hanging="360"/>
      </w:pPr>
      <w:rPr>
        <w:rFonts w:ascii="Symbol" w:eastAsia="Symbol" w:hAnsi="Symbol" w:cs="Symbol" w:hint="default"/>
        <w:w w:val="99"/>
        <w:sz w:val="24"/>
        <w:szCs w:val="24"/>
        <w:lang w:val="sq-AL" w:eastAsia="sq-AL" w:bidi="sq-AL"/>
      </w:rPr>
    </w:lvl>
    <w:lvl w:ilvl="1" w:tplc="C8C02640">
      <w:numFmt w:val="bullet"/>
      <w:lvlText w:val="•"/>
      <w:lvlJc w:val="left"/>
      <w:pPr>
        <w:ind w:left="758" w:hanging="360"/>
      </w:pPr>
      <w:rPr>
        <w:rFonts w:hint="default"/>
        <w:lang w:val="sq-AL" w:eastAsia="sq-AL" w:bidi="sq-AL"/>
      </w:rPr>
    </w:lvl>
    <w:lvl w:ilvl="2" w:tplc="F092B8E6">
      <w:numFmt w:val="bullet"/>
      <w:lvlText w:val="•"/>
      <w:lvlJc w:val="left"/>
      <w:pPr>
        <w:ind w:left="1057" w:hanging="360"/>
      </w:pPr>
      <w:rPr>
        <w:rFonts w:hint="default"/>
        <w:lang w:val="sq-AL" w:eastAsia="sq-AL" w:bidi="sq-AL"/>
      </w:rPr>
    </w:lvl>
    <w:lvl w:ilvl="3" w:tplc="F0D0E6D2">
      <w:numFmt w:val="bullet"/>
      <w:lvlText w:val="•"/>
      <w:lvlJc w:val="left"/>
      <w:pPr>
        <w:ind w:left="1355" w:hanging="360"/>
      </w:pPr>
      <w:rPr>
        <w:rFonts w:hint="default"/>
        <w:lang w:val="sq-AL" w:eastAsia="sq-AL" w:bidi="sq-AL"/>
      </w:rPr>
    </w:lvl>
    <w:lvl w:ilvl="4" w:tplc="84EA9B9C">
      <w:numFmt w:val="bullet"/>
      <w:lvlText w:val="•"/>
      <w:lvlJc w:val="left"/>
      <w:pPr>
        <w:ind w:left="1654" w:hanging="360"/>
      </w:pPr>
      <w:rPr>
        <w:rFonts w:hint="default"/>
        <w:lang w:val="sq-AL" w:eastAsia="sq-AL" w:bidi="sq-AL"/>
      </w:rPr>
    </w:lvl>
    <w:lvl w:ilvl="5" w:tplc="5AFA83E8">
      <w:numFmt w:val="bullet"/>
      <w:lvlText w:val="•"/>
      <w:lvlJc w:val="left"/>
      <w:pPr>
        <w:ind w:left="1953" w:hanging="360"/>
      </w:pPr>
      <w:rPr>
        <w:rFonts w:hint="default"/>
        <w:lang w:val="sq-AL" w:eastAsia="sq-AL" w:bidi="sq-AL"/>
      </w:rPr>
    </w:lvl>
    <w:lvl w:ilvl="6" w:tplc="DFF0B54C">
      <w:numFmt w:val="bullet"/>
      <w:lvlText w:val="•"/>
      <w:lvlJc w:val="left"/>
      <w:pPr>
        <w:ind w:left="2251" w:hanging="360"/>
      </w:pPr>
      <w:rPr>
        <w:rFonts w:hint="default"/>
        <w:lang w:val="sq-AL" w:eastAsia="sq-AL" w:bidi="sq-AL"/>
      </w:rPr>
    </w:lvl>
    <w:lvl w:ilvl="7" w:tplc="B0147B7A">
      <w:numFmt w:val="bullet"/>
      <w:lvlText w:val="•"/>
      <w:lvlJc w:val="left"/>
      <w:pPr>
        <w:ind w:left="2550" w:hanging="360"/>
      </w:pPr>
      <w:rPr>
        <w:rFonts w:hint="default"/>
        <w:lang w:val="sq-AL" w:eastAsia="sq-AL" w:bidi="sq-AL"/>
      </w:rPr>
    </w:lvl>
    <w:lvl w:ilvl="8" w:tplc="65086BD2">
      <w:numFmt w:val="bullet"/>
      <w:lvlText w:val="•"/>
      <w:lvlJc w:val="left"/>
      <w:pPr>
        <w:ind w:left="2848" w:hanging="360"/>
      </w:pPr>
      <w:rPr>
        <w:rFonts w:hint="default"/>
        <w:lang w:val="sq-AL" w:eastAsia="sq-AL" w:bidi="sq-AL"/>
      </w:rPr>
    </w:lvl>
  </w:abstractNum>
  <w:abstractNum w:abstractNumId="43">
    <w:nsid w:val="7B5D66DE"/>
    <w:multiLevelType w:val="hybridMultilevel"/>
    <w:tmpl w:val="4C7C90F8"/>
    <w:lvl w:ilvl="0" w:tplc="07A46938">
      <w:numFmt w:val="bullet"/>
      <w:lvlText w:val=""/>
      <w:lvlJc w:val="left"/>
      <w:pPr>
        <w:ind w:left="827" w:hanging="360"/>
      </w:pPr>
      <w:rPr>
        <w:rFonts w:ascii="Symbol" w:eastAsia="Symbol" w:hAnsi="Symbol" w:cs="Symbol" w:hint="default"/>
        <w:w w:val="99"/>
        <w:sz w:val="24"/>
        <w:szCs w:val="24"/>
      </w:rPr>
    </w:lvl>
    <w:lvl w:ilvl="1" w:tplc="12B2A442">
      <w:numFmt w:val="bullet"/>
      <w:lvlText w:val="•"/>
      <w:lvlJc w:val="left"/>
      <w:pPr>
        <w:ind w:left="1176" w:hanging="360"/>
      </w:pPr>
      <w:rPr>
        <w:rFonts w:hint="default"/>
      </w:rPr>
    </w:lvl>
    <w:lvl w:ilvl="2" w:tplc="F3C21020">
      <w:numFmt w:val="bullet"/>
      <w:lvlText w:val="•"/>
      <w:lvlJc w:val="left"/>
      <w:pPr>
        <w:ind w:left="1532" w:hanging="360"/>
      </w:pPr>
      <w:rPr>
        <w:rFonts w:hint="default"/>
      </w:rPr>
    </w:lvl>
    <w:lvl w:ilvl="3" w:tplc="D702F1A6">
      <w:numFmt w:val="bullet"/>
      <w:lvlText w:val="•"/>
      <w:lvlJc w:val="left"/>
      <w:pPr>
        <w:ind w:left="1888" w:hanging="360"/>
      </w:pPr>
      <w:rPr>
        <w:rFonts w:hint="default"/>
      </w:rPr>
    </w:lvl>
    <w:lvl w:ilvl="4" w:tplc="EC9E09F6">
      <w:numFmt w:val="bullet"/>
      <w:lvlText w:val="•"/>
      <w:lvlJc w:val="left"/>
      <w:pPr>
        <w:ind w:left="2244" w:hanging="360"/>
      </w:pPr>
      <w:rPr>
        <w:rFonts w:hint="default"/>
      </w:rPr>
    </w:lvl>
    <w:lvl w:ilvl="5" w:tplc="7864047E">
      <w:numFmt w:val="bullet"/>
      <w:lvlText w:val="•"/>
      <w:lvlJc w:val="left"/>
      <w:pPr>
        <w:ind w:left="2601" w:hanging="360"/>
      </w:pPr>
      <w:rPr>
        <w:rFonts w:hint="default"/>
      </w:rPr>
    </w:lvl>
    <w:lvl w:ilvl="6" w:tplc="A9C6B7A6">
      <w:numFmt w:val="bullet"/>
      <w:lvlText w:val="•"/>
      <w:lvlJc w:val="left"/>
      <w:pPr>
        <w:ind w:left="2957" w:hanging="360"/>
      </w:pPr>
      <w:rPr>
        <w:rFonts w:hint="default"/>
      </w:rPr>
    </w:lvl>
    <w:lvl w:ilvl="7" w:tplc="D9ECED14">
      <w:numFmt w:val="bullet"/>
      <w:lvlText w:val="•"/>
      <w:lvlJc w:val="left"/>
      <w:pPr>
        <w:ind w:left="3313" w:hanging="360"/>
      </w:pPr>
      <w:rPr>
        <w:rFonts w:hint="default"/>
      </w:rPr>
    </w:lvl>
    <w:lvl w:ilvl="8" w:tplc="C7246A66">
      <w:numFmt w:val="bullet"/>
      <w:lvlText w:val="•"/>
      <w:lvlJc w:val="left"/>
      <w:pPr>
        <w:ind w:left="3669" w:hanging="360"/>
      </w:pPr>
      <w:rPr>
        <w:rFonts w:hint="default"/>
      </w:rPr>
    </w:lvl>
  </w:abstractNum>
  <w:abstractNum w:abstractNumId="44">
    <w:nsid w:val="7BB0600F"/>
    <w:multiLevelType w:val="hybridMultilevel"/>
    <w:tmpl w:val="CDF0EA32"/>
    <w:lvl w:ilvl="0" w:tplc="1E2E2AEC">
      <w:numFmt w:val="bullet"/>
      <w:lvlText w:val=""/>
      <w:lvlJc w:val="left"/>
      <w:pPr>
        <w:ind w:left="376" w:hanging="180"/>
      </w:pPr>
      <w:rPr>
        <w:rFonts w:ascii="Symbol" w:eastAsia="Symbol" w:hAnsi="Symbol" w:cs="Symbol" w:hint="default"/>
        <w:w w:val="99"/>
        <w:sz w:val="24"/>
        <w:szCs w:val="24"/>
        <w:lang w:val="sq-AL" w:eastAsia="sq-AL" w:bidi="sq-AL"/>
      </w:rPr>
    </w:lvl>
    <w:lvl w:ilvl="1" w:tplc="1EE00240">
      <w:numFmt w:val="bullet"/>
      <w:lvlText w:val="•"/>
      <w:lvlJc w:val="left"/>
      <w:pPr>
        <w:ind w:left="861" w:hanging="180"/>
      </w:pPr>
      <w:rPr>
        <w:rFonts w:hint="default"/>
        <w:lang w:val="sq-AL" w:eastAsia="sq-AL" w:bidi="sq-AL"/>
      </w:rPr>
    </w:lvl>
    <w:lvl w:ilvl="2" w:tplc="9A9274F2">
      <w:numFmt w:val="bullet"/>
      <w:lvlText w:val="•"/>
      <w:lvlJc w:val="left"/>
      <w:pPr>
        <w:ind w:left="1342" w:hanging="180"/>
      </w:pPr>
      <w:rPr>
        <w:rFonts w:hint="default"/>
        <w:lang w:val="sq-AL" w:eastAsia="sq-AL" w:bidi="sq-AL"/>
      </w:rPr>
    </w:lvl>
    <w:lvl w:ilvl="3" w:tplc="E050D8BA">
      <w:numFmt w:val="bullet"/>
      <w:lvlText w:val="•"/>
      <w:lvlJc w:val="left"/>
      <w:pPr>
        <w:ind w:left="1823" w:hanging="180"/>
      </w:pPr>
      <w:rPr>
        <w:rFonts w:hint="default"/>
        <w:lang w:val="sq-AL" w:eastAsia="sq-AL" w:bidi="sq-AL"/>
      </w:rPr>
    </w:lvl>
    <w:lvl w:ilvl="4" w:tplc="00E0F81C">
      <w:numFmt w:val="bullet"/>
      <w:lvlText w:val="•"/>
      <w:lvlJc w:val="left"/>
      <w:pPr>
        <w:ind w:left="2304" w:hanging="180"/>
      </w:pPr>
      <w:rPr>
        <w:rFonts w:hint="default"/>
        <w:lang w:val="sq-AL" w:eastAsia="sq-AL" w:bidi="sq-AL"/>
      </w:rPr>
    </w:lvl>
    <w:lvl w:ilvl="5" w:tplc="CC62548A">
      <w:numFmt w:val="bullet"/>
      <w:lvlText w:val="•"/>
      <w:lvlJc w:val="left"/>
      <w:pPr>
        <w:ind w:left="2785" w:hanging="180"/>
      </w:pPr>
      <w:rPr>
        <w:rFonts w:hint="default"/>
        <w:lang w:val="sq-AL" w:eastAsia="sq-AL" w:bidi="sq-AL"/>
      </w:rPr>
    </w:lvl>
    <w:lvl w:ilvl="6" w:tplc="C9E4E764">
      <w:numFmt w:val="bullet"/>
      <w:lvlText w:val="•"/>
      <w:lvlJc w:val="left"/>
      <w:pPr>
        <w:ind w:left="3266" w:hanging="180"/>
      </w:pPr>
      <w:rPr>
        <w:rFonts w:hint="default"/>
        <w:lang w:val="sq-AL" w:eastAsia="sq-AL" w:bidi="sq-AL"/>
      </w:rPr>
    </w:lvl>
    <w:lvl w:ilvl="7" w:tplc="879AC894">
      <w:numFmt w:val="bullet"/>
      <w:lvlText w:val="•"/>
      <w:lvlJc w:val="left"/>
      <w:pPr>
        <w:ind w:left="3747" w:hanging="180"/>
      </w:pPr>
      <w:rPr>
        <w:rFonts w:hint="default"/>
        <w:lang w:val="sq-AL" w:eastAsia="sq-AL" w:bidi="sq-AL"/>
      </w:rPr>
    </w:lvl>
    <w:lvl w:ilvl="8" w:tplc="6136E4CC">
      <w:numFmt w:val="bullet"/>
      <w:lvlText w:val="•"/>
      <w:lvlJc w:val="left"/>
      <w:pPr>
        <w:ind w:left="4228" w:hanging="180"/>
      </w:pPr>
      <w:rPr>
        <w:rFonts w:hint="default"/>
        <w:lang w:val="sq-AL" w:eastAsia="sq-AL" w:bidi="sq-AL"/>
      </w:rPr>
    </w:lvl>
  </w:abstractNum>
  <w:abstractNum w:abstractNumId="45">
    <w:nsid w:val="7DC12679"/>
    <w:multiLevelType w:val="hybridMultilevel"/>
    <w:tmpl w:val="44524B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36"/>
  </w:num>
  <w:num w:numId="3">
    <w:abstractNumId w:val="16"/>
  </w:num>
  <w:num w:numId="4">
    <w:abstractNumId w:val="23"/>
  </w:num>
  <w:num w:numId="5">
    <w:abstractNumId w:val="27"/>
  </w:num>
  <w:num w:numId="6">
    <w:abstractNumId w:val="14"/>
  </w:num>
  <w:num w:numId="7">
    <w:abstractNumId w:val="32"/>
  </w:num>
  <w:num w:numId="8">
    <w:abstractNumId w:val="35"/>
  </w:num>
  <w:num w:numId="9">
    <w:abstractNumId w:val="40"/>
  </w:num>
  <w:num w:numId="10">
    <w:abstractNumId w:val="2"/>
  </w:num>
  <w:num w:numId="11">
    <w:abstractNumId w:val="3"/>
  </w:num>
  <w:num w:numId="12">
    <w:abstractNumId w:val="5"/>
  </w:num>
  <w:num w:numId="13">
    <w:abstractNumId w:val="6"/>
  </w:num>
  <w:num w:numId="14">
    <w:abstractNumId w:val="7"/>
  </w:num>
  <w:num w:numId="15">
    <w:abstractNumId w:val="8"/>
  </w:num>
  <w:num w:numId="16">
    <w:abstractNumId w:val="9"/>
  </w:num>
  <w:num w:numId="17">
    <w:abstractNumId w:val="4"/>
  </w:num>
  <w:num w:numId="18">
    <w:abstractNumId w:val="10"/>
  </w:num>
  <w:num w:numId="19">
    <w:abstractNumId w:val="11"/>
  </w:num>
  <w:num w:numId="20">
    <w:abstractNumId w:val="12"/>
  </w:num>
  <w:num w:numId="21">
    <w:abstractNumId w:val="13"/>
  </w:num>
  <w:num w:numId="22">
    <w:abstractNumId w:val="39"/>
  </w:num>
  <w:num w:numId="23">
    <w:abstractNumId w:val="44"/>
  </w:num>
  <w:num w:numId="24">
    <w:abstractNumId w:val="42"/>
  </w:num>
  <w:num w:numId="25">
    <w:abstractNumId w:val="1"/>
  </w:num>
  <w:num w:numId="26">
    <w:abstractNumId w:val="33"/>
  </w:num>
  <w:num w:numId="27">
    <w:abstractNumId w:val="41"/>
  </w:num>
  <w:num w:numId="28">
    <w:abstractNumId w:val="22"/>
  </w:num>
  <w:num w:numId="29">
    <w:abstractNumId w:val="34"/>
  </w:num>
  <w:num w:numId="30">
    <w:abstractNumId w:val="43"/>
  </w:num>
  <w:num w:numId="31">
    <w:abstractNumId w:val="31"/>
  </w:num>
  <w:num w:numId="32">
    <w:abstractNumId w:val="21"/>
  </w:num>
  <w:num w:numId="33">
    <w:abstractNumId w:val="24"/>
  </w:num>
  <w:num w:numId="34">
    <w:abstractNumId w:val="0"/>
  </w:num>
  <w:num w:numId="35">
    <w:abstractNumId w:val="30"/>
  </w:num>
  <w:num w:numId="36">
    <w:abstractNumId w:val="29"/>
  </w:num>
  <w:num w:numId="37">
    <w:abstractNumId w:val="15"/>
  </w:num>
  <w:num w:numId="38">
    <w:abstractNumId w:val="20"/>
  </w:num>
  <w:num w:numId="39">
    <w:abstractNumId w:val="17"/>
  </w:num>
  <w:num w:numId="40">
    <w:abstractNumId w:val="28"/>
  </w:num>
  <w:num w:numId="41">
    <w:abstractNumId w:val="18"/>
  </w:num>
  <w:num w:numId="42">
    <w:abstractNumId w:val="38"/>
  </w:num>
  <w:num w:numId="43">
    <w:abstractNumId w:val="25"/>
  </w:num>
  <w:num w:numId="44">
    <w:abstractNumId w:val="45"/>
  </w:num>
  <w:num w:numId="45">
    <w:abstractNumId w:val="26"/>
  </w:num>
  <w:num w:numId="46">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5A1B"/>
    <w:rsid w:val="00016C18"/>
    <w:rsid w:val="000B5A1B"/>
    <w:rsid w:val="00110779"/>
    <w:rsid w:val="001332D0"/>
    <w:rsid w:val="00187023"/>
    <w:rsid w:val="00281ED9"/>
    <w:rsid w:val="00282EE4"/>
    <w:rsid w:val="0034673D"/>
    <w:rsid w:val="00356F5D"/>
    <w:rsid w:val="003A3D32"/>
    <w:rsid w:val="00442CB1"/>
    <w:rsid w:val="004919C3"/>
    <w:rsid w:val="004D2654"/>
    <w:rsid w:val="00604D2F"/>
    <w:rsid w:val="007114F8"/>
    <w:rsid w:val="007833B0"/>
    <w:rsid w:val="007E1B05"/>
    <w:rsid w:val="0083192B"/>
    <w:rsid w:val="00895EC0"/>
    <w:rsid w:val="008A6235"/>
    <w:rsid w:val="008C4404"/>
    <w:rsid w:val="00991BFB"/>
    <w:rsid w:val="009A722D"/>
    <w:rsid w:val="009C6761"/>
    <w:rsid w:val="00A44940"/>
    <w:rsid w:val="00A82B5C"/>
    <w:rsid w:val="00AA73C9"/>
    <w:rsid w:val="00B042E5"/>
    <w:rsid w:val="00BB3546"/>
    <w:rsid w:val="00DD7343"/>
    <w:rsid w:val="00E76BD7"/>
    <w:rsid w:val="00ED75B0"/>
    <w:rsid w:val="00F53863"/>
    <w:rsid w:val="00F61303"/>
    <w:rsid w:val="00FA3415"/>
    <w:rsid w:val="00FA7D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1531F"/>
  <w15:chartTrackingRefBased/>
  <w15:docId w15:val="{38512451-98C0-48B1-A71D-2A017802C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5A1B"/>
    <w:pPr>
      <w:spacing w:after="200" w:line="276" w:lineRule="auto"/>
      <w:jc w:val="both"/>
    </w:pPr>
    <w:rPr>
      <w:rFonts w:ascii="Times New Roman" w:eastAsia="Calibri" w:hAnsi="Times New Roman" w:cs="Times New Roman"/>
      <w:color w:val="373E4D"/>
      <w:kern w:val="0"/>
      <w:sz w:val="24"/>
      <w:szCs w:val="24"/>
      <w:lang w:val="sq-AL"/>
      <w14:ligatures w14:val="none"/>
    </w:rPr>
  </w:style>
  <w:style w:type="paragraph" w:styleId="Heading1">
    <w:name w:val="heading 1"/>
    <w:basedOn w:val="Normal"/>
    <w:next w:val="Normal"/>
    <w:link w:val="Heading1Char"/>
    <w:uiPriority w:val="9"/>
    <w:qFormat/>
    <w:rsid w:val="000B5A1B"/>
    <w:pPr>
      <w:keepNext/>
      <w:spacing w:before="240" w:after="60"/>
      <w:outlineLvl w:val="0"/>
    </w:pPr>
    <w:rPr>
      <w:rFonts w:ascii="Cambria" w:eastAsia="Times New Roman" w:hAnsi="Cambria"/>
      <w:b/>
      <w:bCs/>
      <w:kern w:val="32"/>
      <w:sz w:val="32"/>
      <w:szCs w:val="3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5A1B"/>
    <w:rPr>
      <w:rFonts w:ascii="Cambria" w:eastAsia="Times New Roman" w:hAnsi="Cambria" w:cs="Times New Roman"/>
      <w:b/>
      <w:bCs/>
      <w:color w:val="373E4D"/>
      <w:kern w:val="32"/>
      <w:sz w:val="32"/>
      <w:szCs w:val="32"/>
      <w:lang w:val="x-none"/>
      <w14:ligatures w14:val="none"/>
    </w:rPr>
  </w:style>
  <w:style w:type="table" w:styleId="TableGrid">
    <w:name w:val="Table Grid"/>
    <w:basedOn w:val="TableNormal"/>
    <w:uiPriority w:val="59"/>
    <w:rsid w:val="000B5A1B"/>
    <w:pPr>
      <w:spacing w:after="0" w:line="240" w:lineRule="auto"/>
    </w:pPr>
    <w:rPr>
      <w:rFonts w:ascii="Times New Roman" w:eastAsia="Calibri" w:hAnsi="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asicParagraph">
    <w:name w:val="[Basic Paragraph]"/>
    <w:basedOn w:val="Normal"/>
    <w:uiPriority w:val="99"/>
    <w:rsid w:val="000B5A1B"/>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val="en-GB"/>
    </w:rPr>
  </w:style>
  <w:style w:type="character" w:styleId="Hyperlink">
    <w:name w:val="Hyperlink"/>
    <w:uiPriority w:val="99"/>
    <w:unhideWhenUsed/>
    <w:rsid w:val="000B5A1B"/>
    <w:rPr>
      <w:color w:val="0000FF"/>
      <w:u w:val="single"/>
    </w:rPr>
  </w:style>
  <w:style w:type="character" w:customStyle="1" w:styleId="apple-style-span">
    <w:name w:val="apple-style-span"/>
    <w:uiPriority w:val="99"/>
    <w:rsid w:val="000B5A1B"/>
    <w:rPr>
      <w:rFonts w:ascii="Times New Roman" w:hAnsi="Times New Roman" w:cs="Times New Roman" w:hint="default"/>
    </w:rPr>
  </w:style>
  <w:style w:type="paragraph" w:styleId="HTMLPreformatted">
    <w:name w:val="HTML Preformatted"/>
    <w:basedOn w:val="Normal"/>
    <w:link w:val="HTMLPreformattedChar"/>
    <w:uiPriority w:val="99"/>
    <w:unhideWhenUsed/>
    <w:rsid w:val="000B5A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olor w:val="auto"/>
      <w:sz w:val="20"/>
      <w:szCs w:val="20"/>
      <w:lang w:val="x-none" w:eastAsia="x-none"/>
    </w:rPr>
  </w:style>
  <w:style w:type="character" w:customStyle="1" w:styleId="HTMLPreformattedChar">
    <w:name w:val="HTML Preformatted Char"/>
    <w:basedOn w:val="DefaultParagraphFont"/>
    <w:link w:val="HTMLPreformatted"/>
    <w:uiPriority w:val="99"/>
    <w:rsid w:val="000B5A1B"/>
    <w:rPr>
      <w:rFonts w:ascii="Courier New" w:eastAsia="Times New Roman" w:hAnsi="Courier New" w:cs="Times New Roman"/>
      <w:kern w:val="0"/>
      <w:sz w:val="20"/>
      <w:szCs w:val="20"/>
      <w:lang w:val="x-none" w:eastAsia="x-none"/>
      <w14:ligatures w14:val="none"/>
    </w:rPr>
  </w:style>
  <w:style w:type="paragraph" w:customStyle="1" w:styleId="TableParagraph">
    <w:name w:val="Table Paragraph"/>
    <w:basedOn w:val="Normal"/>
    <w:uiPriority w:val="1"/>
    <w:qFormat/>
    <w:rsid w:val="000B5A1B"/>
    <w:pPr>
      <w:widowControl w:val="0"/>
      <w:spacing w:before="54" w:after="0" w:line="240" w:lineRule="auto"/>
      <w:ind w:left="108" w:right="1008"/>
      <w:jc w:val="left"/>
    </w:pPr>
    <w:rPr>
      <w:rFonts w:ascii="Arial" w:eastAsia="Times New Roman" w:hAnsi="Arial" w:cs="Arial"/>
      <w:color w:val="auto"/>
      <w:sz w:val="22"/>
      <w:szCs w:val="22"/>
      <w:lang w:val="en-US"/>
    </w:rPr>
  </w:style>
  <w:style w:type="paragraph" w:styleId="BodyText">
    <w:name w:val="Body Text"/>
    <w:basedOn w:val="Normal"/>
    <w:link w:val="BodyTextChar"/>
    <w:uiPriority w:val="99"/>
    <w:unhideWhenUsed/>
    <w:rsid w:val="000B5A1B"/>
    <w:pPr>
      <w:autoSpaceDE w:val="0"/>
      <w:autoSpaceDN w:val="0"/>
      <w:adjustRightInd w:val="0"/>
      <w:spacing w:after="0" w:line="240" w:lineRule="auto"/>
      <w:jc w:val="left"/>
    </w:pPr>
    <w:rPr>
      <w:rFonts w:ascii="MyriadPro-Regular" w:hAnsi="MyriadPro-Regular"/>
      <w:i/>
      <w:color w:val="auto"/>
      <w:sz w:val="21"/>
      <w:szCs w:val="21"/>
      <w:lang w:val="x-none" w:eastAsia="x-none"/>
    </w:rPr>
  </w:style>
  <w:style w:type="character" w:customStyle="1" w:styleId="BodyTextChar">
    <w:name w:val="Body Text Char"/>
    <w:basedOn w:val="DefaultParagraphFont"/>
    <w:link w:val="BodyText"/>
    <w:uiPriority w:val="99"/>
    <w:rsid w:val="000B5A1B"/>
    <w:rPr>
      <w:rFonts w:ascii="MyriadPro-Regular" w:eastAsia="Calibri" w:hAnsi="MyriadPro-Regular" w:cs="Times New Roman"/>
      <w:i/>
      <w:kern w:val="0"/>
      <w:sz w:val="21"/>
      <w:szCs w:val="21"/>
      <w:lang w:val="x-none" w:eastAsia="x-none"/>
      <w14:ligatures w14:val="none"/>
    </w:rPr>
  </w:style>
  <w:style w:type="paragraph" w:styleId="BodyText2">
    <w:name w:val="Body Text 2"/>
    <w:basedOn w:val="Normal"/>
    <w:link w:val="BodyText2Char"/>
    <w:uiPriority w:val="99"/>
    <w:unhideWhenUsed/>
    <w:rsid w:val="000B5A1B"/>
    <w:pPr>
      <w:autoSpaceDE w:val="0"/>
      <w:autoSpaceDN w:val="0"/>
      <w:adjustRightInd w:val="0"/>
      <w:spacing w:after="0" w:line="240" w:lineRule="auto"/>
      <w:jc w:val="left"/>
    </w:pPr>
    <w:rPr>
      <w:color w:val="auto"/>
      <w:lang w:val="x-none" w:eastAsia="x-none"/>
    </w:rPr>
  </w:style>
  <w:style w:type="character" w:customStyle="1" w:styleId="BodyText2Char">
    <w:name w:val="Body Text 2 Char"/>
    <w:basedOn w:val="DefaultParagraphFont"/>
    <w:link w:val="BodyText2"/>
    <w:uiPriority w:val="99"/>
    <w:rsid w:val="000B5A1B"/>
    <w:rPr>
      <w:rFonts w:ascii="Times New Roman" w:eastAsia="Calibri" w:hAnsi="Times New Roman" w:cs="Times New Roman"/>
      <w:kern w:val="0"/>
      <w:sz w:val="24"/>
      <w:szCs w:val="24"/>
      <w:lang w:val="x-none" w:eastAsia="x-none"/>
      <w14:ligatures w14:val="none"/>
    </w:rPr>
  </w:style>
  <w:style w:type="paragraph" w:styleId="BodyText3">
    <w:name w:val="Body Text 3"/>
    <w:basedOn w:val="Normal"/>
    <w:link w:val="BodyText3Char"/>
    <w:uiPriority w:val="99"/>
    <w:unhideWhenUsed/>
    <w:rsid w:val="000B5A1B"/>
    <w:pPr>
      <w:autoSpaceDE w:val="0"/>
      <w:autoSpaceDN w:val="0"/>
      <w:adjustRightInd w:val="0"/>
      <w:spacing w:after="0" w:line="240" w:lineRule="auto"/>
      <w:jc w:val="left"/>
    </w:pPr>
    <w:rPr>
      <w:rFonts w:ascii="MyriadPro-Regular" w:hAnsi="MyriadPro-Regular"/>
      <w:color w:val="auto"/>
      <w:sz w:val="21"/>
      <w:szCs w:val="21"/>
      <w:lang w:val="x-none" w:eastAsia="x-none"/>
    </w:rPr>
  </w:style>
  <w:style w:type="character" w:customStyle="1" w:styleId="BodyText3Char">
    <w:name w:val="Body Text 3 Char"/>
    <w:basedOn w:val="DefaultParagraphFont"/>
    <w:link w:val="BodyText3"/>
    <w:uiPriority w:val="99"/>
    <w:rsid w:val="000B5A1B"/>
    <w:rPr>
      <w:rFonts w:ascii="MyriadPro-Regular" w:eastAsia="Calibri" w:hAnsi="MyriadPro-Regular" w:cs="Times New Roman"/>
      <w:kern w:val="0"/>
      <w:sz w:val="21"/>
      <w:szCs w:val="21"/>
      <w:lang w:val="x-none" w:eastAsia="x-none"/>
      <w14:ligatures w14:val="none"/>
    </w:rPr>
  </w:style>
  <w:style w:type="paragraph" w:styleId="BlockText">
    <w:name w:val="Block Text"/>
    <w:basedOn w:val="Normal"/>
    <w:uiPriority w:val="99"/>
    <w:unhideWhenUsed/>
    <w:rsid w:val="000B5A1B"/>
    <w:pPr>
      <w:spacing w:after="0" w:line="270" w:lineRule="auto"/>
      <w:ind w:left="240" w:right="240"/>
    </w:pPr>
    <w:rPr>
      <w:rFonts w:ascii="Arial" w:eastAsia="Arial" w:hAnsi="Arial" w:cs="Arial"/>
      <w:color w:val="auto"/>
      <w:sz w:val="21"/>
      <w:szCs w:val="20"/>
      <w:lang w:eastAsia="sq-AL"/>
    </w:rPr>
  </w:style>
  <w:style w:type="paragraph" w:styleId="BalloonText">
    <w:name w:val="Balloon Text"/>
    <w:basedOn w:val="Normal"/>
    <w:link w:val="BalloonTextChar"/>
    <w:uiPriority w:val="99"/>
    <w:semiHidden/>
    <w:unhideWhenUsed/>
    <w:rsid w:val="000B5A1B"/>
    <w:pPr>
      <w:widowControl w:val="0"/>
      <w:autoSpaceDE w:val="0"/>
      <w:autoSpaceDN w:val="0"/>
      <w:spacing w:after="0" w:line="240" w:lineRule="auto"/>
      <w:jc w:val="left"/>
    </w:pPr>
    <w:rPr>
      <w:rFonts w:ascii="Tahoma" w:eastAsia="Times New Roman" w:hAnsi="Tahoma" w:cs="Tahoma"/>
      <w:color w:val="auto"/>
      <w:sz w:val="16"/>
      <w:szCs w:val="16"/>
      <w:lang w:val="x-none" w:eastAsia="x-none" w:bidi="sq-AL"/>
    </w:rPr>
  </w:style>
  <w:style w:type="character" w:customStyle="1" w:styleId="BalloonTextChar">
    <w:name w:val="Balloon Text Char"/>
    <w:basedOn w:val="DefaultParagraphFont"/>
    <w:link w:val="BalloonText"/>
    <w:uiPriority w:val="99"/>
    <w:semiHidden/>
    <w:rsid w:val="000B5A1B"/>
    <w:rPr>
      <w:rFonts w:ascii="Tahoma" w:eastAsia="Times New Roman" w:hAnsi="Tahoma" w:cs="Tahoma"/>
      <w:kern w:val="0"/>
      <w:sz w:val="16"/>
      <w:szCs w:val="16"/>
      <w:lang w:val="x-none" w:eastAsia="x-none" w:bidi="sq-A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CF71B4-6A80-AB4E-A3E8-7E0DD0E4A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10</Pages>
  <Words>4237</Words>
  <Characters>24154</Characters>
  <Application>Microsoft Macintosh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fatbardh</dc:creator>
  <cp:keywords/>
  <dc:description/>
  <cp:lastModifiedBy>Microsoft Office User</cp:lastModifiedBy>
  <cp:revision>30</cp:revision>
  <dcterms:created xsi:type="dcterms:W3CDTF">2024-08-05T16:26:00Z</dcterms:created>
  <dcterms:modified xsi:type="dcterms:W3CDTF">2024-08-23T09:21:00Z</dcterms:modified>
</cp:coreProperties>
</file>